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61" w:rsidRPr="00C90BC7" w:rsidRDefault="00290961" w:rsidP="00290961">
      <w:pPr>
        <w:widowControl w:val="0"/>
        <w:autoSpaceDE w:val="0"/>
        <w:ind w:left="5103"/>
        <w:rPr>
          <w:color w:val="000000"/>
        </w:rPr>
      </w:pPr>
      <w:r w:rsidRPr="00C90BC7">
        <w:rPr>
          <w:color w:val="000000"/>
        </w:rPr>
        <w:t xml:space="preserve">Приложение №1 </w:t>
      </w:r>
    </w:p>
    <w:p w:rsidR="00290961" w:rsidRPr="00C90BC7" w:rsidRDefault="00290961" w:rsidP="00290961">
      <w:pPr>
        <w:widowControl w:val="0"/>
        <w:autoSpaceDE w:val="0"/>
        <w:ind w:left="5103"/>
      </w:pPr>
      <w:r w:rsidRPr="00C90BC7">
        <w:rPr>
          <w:color w:val="000000"/>
        </w:rPr>
        <w:t xml:space="preserve">к договору </w:t>
      </w:r>
      <w:r w:rsidRPr="00C90BC7">
        <w:t>№ Б-00       -</w:t>
      </w:r>
      <w:proofErr w:type="gramStart"/>
      <w:r w:rsidRPr="00C90BC7">
        <w:t>С</w:t>
      </w:r>
      <w:proofErr w:type="gramEnd"/>
    </w:p>
    <w:p w:rsidR="00290961" w:rsidRDefault="00290961" w:rsidP="00290961">
      <w:pPr>
        <w:widowControl w:val="0"/>
        <w:autoSpaceDE w:val="0"/>
        <w:ind w:left="5103"/>
        <w:rPr>
          <w:rFonts w:ascii="Arial CYR" w:hAnsi="Arial CYR" w:cs="Arial CYR"/>
          <w:color w:val="000000"/>
        </w:rPr>
      </w:pPr>
      <w:r w:rsidRPr="00C90BC7">
        <w:rPr>
          <w:color w:val="000000"/>
        </w:rPr>
        <w:t xml:space="preserve">на предоставление услуг таможенного представителя от  _____________  </w:t>
      </w:r>
      <w:r>
        <w:t>202</w:t>
      </w:r>
      <w:r w:rsidRPr="00D50375">
        <w:t>3</w:t>
      </w:r>
      <w:r>
        <w:t xml:space="preserve">г. </w:t>
      </w:r>
      <w:r>
        <w:rPr>
          <w:rFonts w:ascii="Arial CYR" w:hAnsi="Arial CYR" w:cs="Arial CYR"/>
          <w:color w:val="000000"/>
        </w:rPr>
        <w:br/>
      </w:r>
    </w:p>
    <w:p w:rsidR="00290961" w:rsidRDefault="00290961" w:rsidP="00290961">
      <w:pPr>
        <w:widowControl w:val="0"/>
        <w:autoSpaceDE w:val="0"/>
        <w:spacing w:line="276" w:lineRule="auto"/>
        <w:ind w:left="5103"/>
        <w:rPr>
          <w:rFonts w:ascii="Arial CYR" w:hAnsi="Arial CYR" w:cs="Arial CYR"/>
          <w:color w:val="000000"/>
        </w:rPr>
      </w:pPr>
    </w:p>
    <w:tbl>
      <w:tblPr>
        <w:tblW w:w="11032" w:type="dxa"/>
        <w:tblInd w:w="-816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35"/>
        <w:gridCol w:w="240"/>
        <w:gridCol w:w="4830"/>
        <w:gridCol w:w="705"/>
        <w:gridCol w:w="285"/>
        <w:gridCol w:w="1845"/>
        <w:gridCol w:w="280"/>
        <w:gridCol w:w="2082"/>
        <w:gridCol w:w="188"/>
        <w:gridCol w:w="142"/>
      </w:tblGrid>
      <w:tr w:rsidR="00290961" w:rsidTr="00BA211E">
        <w:trPr>
          <w:gridAfter w:val="2"/>
          <w:wAfter w:w="330" w:type="dxa"/>
          <w:trHeight w:val="640"/>
        </w:trPr>
        <w:tc>
          <w:tcPr>
            <w:tcW w:w="10702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jc w:val="center"/>
              <w:rPr>
                <w:rFonts w:ascii="Verdana" w:hAnsi="Verdana" w:cs="Verdana"/>
                <w:b/>
                <w:bCs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sz w:val="17"/>
                <w:szCs w:val="17"/>
              </w:rPr>
              <w:t xml:space="preserve">ПРЕЙСКУРАНТ НА УСЛУГИ ПО ТАМОЖЕННОМУ ОФОРМЛЕНИЮ </w:t>
            </w:r>
          </w:p>
          <w:p w:rsidR="00290961" w:rsidRPr="00210442" w:rsidRDefault="00290961" w:rsidP="00BA211E">
            <w:pPr>
              <w:widowControl w:val="0"/>
              <w:autoSpaceDE w:val="0"/>
              <w:spacing w:before="100" w:after="100"/>
              <w:jc w:val="center"/>
              <w:rPr>
                <w:rFonts w:ascii="Verdana" w:hAnsi="Verdana" w:cs="Verdana"/>
                <w:b/>
                <w:bCs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sz w:val="17"/>
                <w:szCs w:val="17"/>
              </w:rPr>
              <w:t>ООО «Волгаэкспертиза»</w:t>
            </w:r>
          </w:p>
          <w:p w:rsidR="00290961" w:rsidRDefault="00290961" w:rsidP="00BA211E">
            <w:pPr>
              <w:widowControl w:val="0"/>
              <w:autoSpaceDE w:val="0"/>
              <w:spacing w:before="100" w:after="100"/>
              <w:rPr>
                <w:rFonts w:ascii="Verdana" w:hAnsi="Verdana" w:cs="Verdana"/>
                <w:sz w:val="10"/>
                <w:szCs w:val="10"/>
              </w:rPr>
            </w:pPr>
          </w:p>
        </w:tc>
      </w:tr>
      <w:tr w:rsidR="00290961" w:rsidTr="00BA211E">
        <w:trPr>
          <w:gridAfter w:val="2"/>
          <w:wAfter w:w="330" w:type="dxa"/>
        </w:trPr>
        <w:tc>
          <w:tcPr>
            <w:tcW w:w="62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jc w:val="center"/>
              <w:rPr>
                <w:rFonts w:ascii="Verdana" w:hAnsi="Verdana" w:cs="Verdana"/>
                <w:b/>
                <w:bCs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sz w:val="17"/>
                <w:szCs w:val="17"/>
              </w:rPr>
              <w:t>Наименование услуги</w:t>
            </w:r>
          </w:p>
        </w:tc>
        <w:tc>
          <w:tcPr>
            <w:tcW w:w="21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jc w:val="center"/>
              <w:rPr>
                <w:rFonts w:ascii="Verdana" w:hAnsi="Verdana" w:cs="Verdana"/>
                <w:b/>
                <w:bCs/>
                <w:sz w:val="17"/>
                <w:szCs w:val="17"/>
              </w:rPr>
            </w:pPr>
            <w:r>
              <w:rPr>
                <w:rFonts w:ascii="Verdana" w:hAnsi="Verdana" w:cs="Verdana"/>
                <w:b/>
                <w:bCs/>
                <w:sz w:val="17"/>
                <w:szCs w:val="17"/>
              </w:rPr>
              <w:t>Единица измерения</w:t>
            </w:r>
          </w:p>
        </w:tc>
        <w:tc>
          <w:tcPr>
            <w:tcW w:w="23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jc w:val="center"/>
            </w:pPr>
            <w:r>
              <w:rPr>
                <w:rFonts w:ascii="Verdana" w:hAnsi="Verdana" w:cs="Verdana"/>
                <w:b/>
                <w:bCs/>
                <w:sz w:val="17"/>
                <w:szCs w:val="17"/>
              </w:rPr>
              <w:t>Стоимость услуги (без НДС)</w:t>
            </w:r>
          </w:p>
        </w:tc>
      </w:tr>
      <w:tr w:rsidR="00290961" w:rsidTr="00BA211E">
        <w:trPr>
          <w:gridAfter w:val="2"/>
          <w:wAfter w:w="330" w:type="dxa"/>
        </w:trPr>
        <w:tc>
          <w:tcPr>
            <w:tcW w:w="10702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290961" w:rsidP="00290961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spacing w:before="100" w:after="100" w:line="276" w:lineRule="auto"/>
              <w:ind w:left="374" w:hanging="374"/>
            </w:pPr>
            <w:r>
              <w:rPr>
                <w:rFonts w:ascii="Verdana" w:hAnsi="Verdana" w:cs="Verdana"/>
                <w:b/>
                <w:bCs/>
                <w:i/>
                <w:iCs/>
                <w:sz w:val="17"/>
                <w:szCs w:val="17"/>
              </w:rPr>
              <w:t>Предварительная оценка:</w:t>
            </w:r>
          </w:p>
        </w:tc>
      </w:tr>
      <w:tr w:rsidR="00290961" w:rsidTr="00BA211E">
        <w:trPr>
          <w:gridAfter w:val="2"/>
          <w:wAfter w:w="330" w:type="dxa"/>
        </w:trPr>
        <w:tc>
          <w:tcPr>
            <w:tcW w:w="6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</w:t>
            </w:r>
          </w:p>
        </w:tc>
        <w:tc>
          <w:tcPr>
            <w:tcW w:w="55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-6" w:firstLine="6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Экспертная оценка документов и объема услуг, консультирование, предварительные операции по таможенному оформлению</w:t>
            </w:r>
            <w:r>
              <w:rPr>
                <w:rFonts w:ascii="Verdana" w:hAnsi="Verdana" w:cs="Verdana"/>
                <w:sz w:val="17"/>
                <w:szCs w:val="17"/>
              </w:rPr>
              <w:t xml:space="preserve"> </w:t>
            </w:r>
          </w:p>
        </w:tc>
        <w:tc>
          <w:tcPr>
            <w:tcW w:w="21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 w:line="240" w:lineRule="atLeast"/>
              <w:rPr>
                <w:rFonts w:ascii="Verdana" w:hAnsi="Verdana" w:cs="Verdana"/>
                <w:strike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одна товарная партия</w:t>
            </w:r>
          </w:p>
          <w:p w:rsidR="00290961" w:rsidRDefault="00290961" w:rsidP="00BA211E">
            <w:pPr>
              <w:widowControl w:val="0"/>
              <w:autoSpaceDE w:val="0"/>
              <w:snapToGrid w:val="0"/>
              <w:spacing w:before="100" w:after="100" w:line="240" w:lineRule="atLeast"/>
              <w:ind w:left="374" w:hanging="374"/>
              <w:rPr>
                <w:rFonts w:ascii="Verdana" w:hAnsi="Verdana" w:cs="Verdana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A94830" w:rsidP="00BA211E">
            <w:pPr>
              <w:widowControl w:val="0"/>
              <w:autoSpaceDE w:val="0"/>
              <w:snapToGrid w:val="0"/>
              <w:spacing w:before="100" w:after="100" w:line="240" w:lineRule="atLeast"/>
              <w:ind w:left="374" w:hanging="374"/>
            </w:pPr>
            <w:r>
              <w:rPr>
                <w:rFonts w:ascii="Verdana" w:hAnsi="Verdana" w:cs="Verdana"/>
                <w:sz w:val="16"/>
                <w:szCs w:val="16"/>
              </w:rPr>
              <w:t>3000</w:t>
            </w:r>
            <w:r w:rsidR="00290961">
              <w:rPr>
                <w:rFonts w:ascii="Verdana" w:hAnsi="Verdana" w:cs="Verdana"/>
                <w:sz w:val="16"/>
                <w:szCs w:val="16"/>
              </w:rPr>
              <w:t xml:space="preserve"> руб.</w:t>
            </w:r>
          </w:p>
        </w:tc>
      </w:tr>
      <w:tr w:rsidR="00290961" w:rsidTr="00BA211E">
        <w:trPr>
          <w:gridAfter w:val="2"/>
          <w:wAfter w:w="330" w:type="dxa"/>
        </w:trPr>
        <w:tc>
          <w:tcPr>
            <w:tcW w:w="10702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290961" w:rsidP="00290961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spacing w:before="100" w:after="100" w:line="276" w:lineRule="auto"/>
              <w:ind w:left="374" w:hanging="374"/>
            </w:pPr>
            <w:r>
              <w:rPr>
                <w:rFonts w:ascii="Verdana" w:hAnsi="Verdana" w:cs="Verdana"/>
                <w:b/>
                <w:bCs/>
                <w:i/>
                <w:iCs/>
                <w:sz w:val="17"/>
                <w:szCs w:val="17"/>
              </w:rPr>
              <w:t>Таможенные услуги:</w:t>
            </w:r>
          </w:p>
        </w:tc>
      </w:tr>
      <w:tr w:rsidR="00290961" w:rsidTr="00BA211E">
        <w:trPr>
          <w:gridAfter w:val="2"/>
          <w:wAfter w:w="330" w:type="dxa"/>
          <w:trHeight w:val="2405"/>
        </w:trPr>
        <w:tc>
          <w:tcPr>
            <w:tcW w:w="6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2.1</w:t>
            </w:r>
          </w:p>
        </w:tc>
        <w:tc>
          <w:tcPr>
            <w:tcW w:w="55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Таможенное оформление одной товарной партии </w:t>
            </w:r>
            <w:r>
              <w:rPr>
                <w:rFonts w:ascii="Verdana" w:hAnsi="Verdana" w:cs="Verdana"/>
                <w:sz w:val="17"/>
                <w:szCs w:val="17"/>
              </w:rPr>
              <w:t xml:space="preserve">стоимостью до 100 000 евро (перемещаемого любым транспортом, </w:t>
            </w:r>
            <w:proofErr w:type="gramStart"/>
            <w:r>
              <w:rPr>
                <w:rFonts w:ascii="Verdana" w:hAnsi="Verdana" w:cs="Verdana"/>
                <w:sz w:val="17"/>
                <w:szCs w:val="17"/>
              </w:rPr>
              <w:t>кроме ж</w:t>
            </w:r>
            <w:proofErr w:type="gramEnd"/>
            <w:r>
              <w:rPr>
                <w:rFonts w:ascii="Verdana" w:hAnsi="Verdana" w:cs="Verdana"/>
                <w:sz w:val="17"/>
                <w:szCs w:val="17"/>
              </w:rPr>
              <w:t>/д транспорта):</w:t>
            </w:r>
          </w:p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(заполнение ДТ, ДТС, ксерокопирование, сопровождение ДТ до выпуска) по таможенным процедурам: </w:t>
            </w:r>
          </w:p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z w:val="17"/>
                <w:szCs w:val="17"/>
              </w:rPr>
              <w:t xml:space="preserve"> основной лист </w:t>
            </w:r>
            <w:r>
              <w:rPr>
                <w:rFonts w:ascii="Verdana" w:hAnsi="Verdana" w:cs="Verdana"/>
                <w:sz w:val="16"/>
                <w:szCs w:val="16"/>
              </w:rPr>
              <w:t>«выпуск для внутреннего потребления»</w:t>
            </w:r>
          </w:p>
          <w:p w:rsidR="00290961" w:rsidRDefault="00290961" w:rsidP="00BA211E">
            <w:pPr>
              <w:widowControl w:val="0"/>
              <w:autoSpaceDE w:val="0"/>
              <w:spacing w:before="100" w:after="100" w:line="240" w:lineRule="atLeast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z w:val="17"/>
                <w:szCs w:val="17"/>
              </w:rPr>
              <w:t xml:space="preserve"> основной лист </w:t>
            </w:r>
            <w:r>
              <w:rPr>
                <w:rFonts w:ascii="Verdana" w:hAnsi="Verdana" w:cs="Verdana"/>
                <w:sz w:val="16"/>
                <w:szCs w:val="16"/>
              </w:rPr>
              <w:t>«экспорт»</w:t>
            </w:r>
          </w:p>
          <w:p w:rsidR="00290961" w:rsidRDefault="00290961" w:rsidP="00BA211E">
            <w:pPr>
              <w:widowControl w:val="0"/>
              <w:autoSpaceDE w:val="0"/>
              <w:spacing w:before="100" w:after="100" w:line="240" w:lineRule="atLeast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>- дополнительный товар</w:t>
            </w:r>
          </w:p>
          <w:p w:rsidR="00290961" w:rsidRDefault="00290961" w:rsidP="00BA211E">
            <w:pPr>
              <w:widowControl w:val="0"/>
              <w:autoSpaceDE w:val="0"/>
              <w:spacing w:before="100" w:after="100" w:line="240" w:lineRule="atLeast"/>
              <w:rPr>
                <w:rFonts w:ascii="Verdana" w:hAnsi="Verdana" w:cs="Verdana"/>
                <w:sz w:val="17"/>
                <w:szCs w:val="17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</w:p>
          <w:p w:rsidR="00290961" w:rsidRDefault="00290961" w:rsidP="00BA211E">
            <w:pPr>
              <w:widowControl w:val="0"/>
              <w:autoSpaceDE w:val="0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</w:p>
          <w:p w:rsidR="00290961" w:rsidRDefault="00290961" w:rsidP="00BA211E">
            <w:pPr>
              <w:widowControl w:val="0"/>
              <w:autoSpaceDE w:val="0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</w:p>
          <w:p w:rsidR="00290961" w:rsidRDefault="00290961" w:rsidP="00BA211E">
            <w:pPr>
              <w:widowControl w:val="0"/>
              <w:autoSpaceDE w:val="0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</w:p>
          <w:p w:rsidR="00290961" w:rsidRDefault="00290961" w:rsidP="00BA211E">
            <w:pPr>
              <w:widowControl w:val="0"/>
              <w:autoSpaceDE w:val="0"/>
              <w:rPr>
                <w:rFonts w:ascii="Verdana" w:hAnsi="Verdana" w:cs="Verdana"/>
                <w:sz w:val="17"/>
                <w:szCs w:val="17"/>
              </w:rPr>
            </w:pPr>
          </w:p>
          <w:p w:rsidR="00290961" w:rsidRDefault="00290961" w:rsidP="00BA211E">
            <w:pPr>
              <w:widowControl w:val="0"/>
              <w:autoSpaceDE w:val="0"/>
              <w:spacing w:before="100" w:after="100" w:line="240" w:lineRule="atLeast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лист</w:t>
            </w:r>
          </w:p>
          <w:p w:rsidR="00290961" w:rsidRDefault="00290961" w:rsidP="00BA211E">
            <w:pPr>
              <w:widowControl w:val="0"/>
              <w:autoSpaceDE w:val="0"/>
              <w:spacing w:before="100" w:after="100" w:line="240" w:lineRule="atLeast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лист</w:t>
            </w:r>
          </w:p>
          <w:p w:rsidR="00290961" w:rsidRDefault="00290961" w:rsidP="00BA211E">
            <w:pPr>
              <w:widowControl w:val="0"/>
              <w:autoSpaceDE w:val="0"/>
              <w:spacing w:before="100" w:after="100" w:line="240" w:lineRule="atLeast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лист</w:t>
            </w:r>
          </w:p>
          <w:p w:rsidR="00290961" w:rsidRDefault="00290961" w:rsidP="00BA211E">
            <w:pPr>
              <w:widowControl w:val="0"/>
              <w:autoSpaceDE w:val="0"/>
              <w:spacing w:before="100" w:after="100" w:line="240" w:lineRule="atLeast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</w:p>
          <w:p w:rsidR="00290961" w:rsidRDefault="00290961" w:rsidP="00BA211E">
            <w:pPr>
              <w:widowControl w:val="0"/>
              <w:autoSpaceDE w:val="0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</w:p>
          <w:p w:rsidR="00290961" w:rsidRDefault="00290961" w:rsidP="00BA211E">
            <w:pPr>
              <w:widowControl w:val="0"/>
              <w:autoSpaceDE w:val="0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</w:p>
          <w:p w:rsidR="00290961" w:rsidRDefault="00290961" w:rsidP="00BA211E">
            <w:pPr>
              <w:widowControl w:val="0"/>
              <w:autoSpaceDE w:val="0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</w:p>
          <w:p w:rsidR="00290961" w:rsidRDefault="00290961" w:rsidP="00BA211E">
            <w:pPr>
              <w:widowControl w:val="0"/>
              <w:autoSpaceDE w:val="0"/>
              <w:rPr>
                <w:rFonts w:ascii="Verdana" w:hAnsi="Verdana" w:cs="Verdana"/>
                <w:sz w:val="17"/>
                <w:szCs w:val="17"/>
              </w:rPr>
            </w:pPr>
          </w:p>
          <w:p w:rsidR="00290961" w:rsidRDefault="00290961" w:rsidP="00BA211E">
            <w:pPr>
              <w:widowControl w:val="0"/>
              <w:autoSpaceDE w:val="0"/>
              <w:spacing w:before="100" w:after="100" w:line="240" w:lineRule="atLeast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14000 руб.</w:t>
            </w:r>
          </w:p>
          <w:p w:rsidR="00290961" w:rsidRDefault="00F46211" w:rsidP="00BA211E">
            <w:pPr>
              <w:widowControl w:val="0"/>
              <w:autoSpaceDE w:val="0"/>
              <w:spacing w:before="100" w:after="100" w:line="240" w:lineRule="atLeast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  <w:r w:rsidR="00290961">
              <w:rPr>
                <w:rFonts w:ascii="Verdana" w:hAnsi="Verdana" w:cs="Verdana"/>
                <w:sz w:val="16"/>
                <w:szCs w:val="16"/>
              </w:rPr>
              <w:t>000 руб.</w:t>
            </w:r>
          </w:p>
          <w:p w:rsidR="00290961" w:rsidRDefault="001460CA" w:rsidP="00BA211E">
            <w:pPr>
              <w:widowControl w:val="0"/>
              <w:autoSpaceDE w:val="0"/>
              <w:spacing w:before="100" w:after="100" w:line="240" w:lineRule="atLeast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</w:t>
            </w:r>
            <w:r w:rsidR="00290961">
              <w:rPr>
                <w:rFonts w:ascii="Verdana" w:hAnsi="Verdana" w:cs="Verdana"/>
                <w:sz w:val="16"/>
                <w:szCs w:val="16"/>
              </w:rPr>
              <w:t>00 руб.</w:t>
            </w:r>
          </w:p>
          <w:p w:rsidR="00290961" w:rsidRDefault="00290961" w:rsidP="00BA211E">
            <w:pPr>
              <w:widowControl w:val="0"/>
              <w:autoSpaceDE w:val="0"/>
              <w:spacing w:before="100" w:after="100" w:line="240" w:lineRule="atLeast"/>
              <w:ind w:left="374" w:hanging="374"/>
            </w:pPr>
          </w:p>
        </w:tc>
      </w:tr>
      <w:tr w:rsidR="00290961" w:rsidTr="00BA211E">
        <w:trPr>
          <w:gridAfter w:val="2"/>
          <w:wAfter w:w="330" w:type="dxa"/>
        </w:trPr>
        <w:tc>
          <w:tcPr>
            <w:tcW w:w="6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>2.2</w:t>
            </w:r>
          </w:p>
        </w:tc>
        <w:tc>
          <w:tcPr>
            <w:tcW w:w="55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Таможенное оформление одной товарной партии </w:t>
            </w:r>
            <w:r>
              <w:rPr>
                <w:rFonts w:ascii="Verdana" w:hAnsi="Verdana" w:cs="Verdana"/>
                <w:sz w:val="17"/>
                <w:szCs w:val="17"/>
              </w:rPr>
              <w:t>стоимостью до 100 000 евро по остальным таможенным процедурам;</w:t>
            </w:r>
          </w:p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</w:p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Таможенное оформление одной товарной партии </w:t>
            </w:r>
            <w:r>
              <w:rPr>
                <w:rFonts w:ascii="Verdana" w:hAnsi="Verdana" w:cs="Verdana"/>
                <w:sz w:val="17"/>
                <w:szCs w:val="17"/>
              </w:rPr>
              <w:t xml:space="preserve">стоимостью до 100 000 евро по таможенным процедурам, предусматривающим завершение ранее заявленных таможенных процедур (в т.ч. завершение процедурами </w:t>
            </w:r>
            <w:r>
              <w:rPr>
                <w:rFonts w:ascii="Verdana" w:hAnsi="Verdana" w:cs="Verdana"/>
                <w:sz w:val="16"/>
                <w:szCs w:val="16"/>
              </w:rPr>
              <w:t>«выпуск для внутреннего потребления», «экспорт»).</w:t>
            </w:r>
          </w:p>
        </w:tc>
        <w:tc>
          <w:tcPr>
            <w:tcW w:w="21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</w:p>
          <w:p w:rsidR="00290961" w:rsidRDefault="00290961" w:rsidP="00BA211E">
            <w:pPr>
              <w:widowControl w:val="0"/>
              <w:autoSpaceDE w:val="0"/>
              <w:snapToGrid w:val="0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</w:p>
          <w:p w:rsidR="00290961" w:rsidRDefault="00290961" w:rsidP="00BA211E">
            <w:pPr>
              <w:widowControl w:val="0"/>
              <w:autoSpaceDE w:val="0"/>
              <w:snapToGrid w:val="0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>------------------------</w:t>
            </w:r>
          </w:p>
          <w:p w:rsidR="00290961" w:rsidRDefault="00290961" w:rsidP="00BA211E">
            <w:pPr>
              <w:widowControl w:val="0"/>
              <w:autoSpaceDE w:val="0"/>
              <w:snapToGrid w:val="0"/>
              <w:spacing w:line="276" w:lineRule="auto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</w:p>
          <w:p w:rsidR="00290961" w:rsidRDefault="00290961" w:rsidP="00BA211E">
            <w:pPr>
              <w:widowControl w:val="0"/>
              <w:autoSpaceDE w:val="0"/>
              <w:snapToGrid w:val="0"/>
              <w:spacing w:line="276" w:lineRule="auto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</w:p>
          <w:p w:rsidR="00290961" w:rsidRDefault="00290961" w:rsidP="00BA211E">
            <w:pPr>
              <w:widowControl w:val="0"/>
              <w:autoSpaceDE w:val="0"/>
              <w:snapToGrid w:val="0"/>
              <w:spacing w:line="276" w:lineRule="auto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</w:p>
          <w:p w:rsidR="00290961" w:rsidRDefault="00290961" w:rsidP="00BA211E">
            <w:pPr>
              <w:widowControl w:val="0"/>
              <w:autoSpaceDE w:val="0"/>
              <w:snapToGrid w:val="0"/>
              <w:spacing w:line="276" w:lineRule="auto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</w:p>
          <w:p w:rsidR="00290961" w:rsidRDefault="00290961" w:rsidP="00BA211E">
            <w:pPr>
              <w:widowControl w:val="0"/>
              <w:autoSpaceDE w:val="0"/>
              <w:snapToGrid w:val="0"/>
              <w:spacing w:line="276" w:lineRule="auto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</w:p>
          <w:p w:rsidR="00290961" w:rsidRDefault="00290961" w:rsidP="00BA211E">
            <w:pPr>
              <w:widowControl w:val="0"/>
              <w:autoSpaceDE w:val="0"/>
              <w:snapToGrid w:val="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>------------------------</w:t>
            </w:r>
          </w:p>
        </w:tc>
        <w:tc>
          <w:tcPr>
            <w:tcW w:w="23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</w:p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двойном размере (пункт 2.1.)</w:t>
            </w:r>
          </w:p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</w:p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</w:p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</w:p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</w:pPr>
            <w:r>
              <w:rPr>
                <w:rFonts w:ascii="Verdana" w:hAnsi="Verdana" w:cs="Verdana"/>
                <w:sz w:val="16"/>
                <w:szCs w:val="16"/>
              </w:rPr>
              <w:t>в двойном размере (пункт 2.1.)</w:t>
            </w:r>
          </w:p>
        </w:tc>
      </w:tr>
      <w:tr w:rsidR="00290961" w:rsidTr="00BA211E">
        <w:trPr>
          <w:gridAfter w:val="2"/>
          <w:wAfter w:w="330" w:type="dxa"/>
          <w:trHeight w:val="1410"/>
        </w:trPr>
        <w:tc>
          <w:tcPr>
            <w:tcW w:w="6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>2.3</w:t>
            </w:r>
          </w:p>
        </w:tc>
        <w:tc>
          <w:tcPr>
            <w:tcW w:w="55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A211E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Таможенное оформление одной товарной партии стоимостью до 100 000 евро (перемещаемого ж/д транспортом):</w:t>
            </w:r>
            <w:r w:rsidR="00714BC2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(заполнение ДТ, ДТС, ксерокопирование, сопровождение ДТ до выпуска) по таможенным процедурам: «выпуск для вну</w:t>
            </w:r>
            <w:r w:rsidR="001460CA">
              <w:rPr>
                <w:rFonts w:ascii="Verdana" w:hAnsi="Verdana" w:cs="Verdana"/>
                <w:sz w:val="16"/>
                <w:szCs w:val="16"/>
              </w:rPr>
              <w:t>треннего потребления»</w:t>
            </w:r>
            <w:r w:rsidR="00BA211E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:rsidR="00290961" w:rsidRDefault="00BA211E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Коэффициент, применяемый при декларировании в одной ДТ одного груза, оформляемого партиями по несколько единиц транспортных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средств (ж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/д вагонов, платформ и т.п.) </w:t>
            </w:r>
          </w:p>
          <w:p w:rsidR="00290961" w:rsidRDefault="00290961" w:rsidP="00BA211E">
            <w:pPr>
              <w:widowControl w:val="0"/>
              <w:autoSpaceDE w:val="0"/>
              <w:spacing w:before="100" w:after="100" w:line="360" w:lineRule="auto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z w:val="17"/>
                <w:szCs w:val="17"/>
              </w:rPr>
              <w:t xml:space="preserve"> основной лист</w:t>
            </w:r>
          </w:p>
          <w:p w:rsidR="00BA211E" w:rsidRDefault="00BA211E" w:rsidP="00BA211E">
            <w:pPr>
              <w:widowControl w:val="0"/>
              <w:autoSpaceDE w:val="0"/>
              <w:spacing w:before="100" w:after="100" w:line="360" w:lineRule="auto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</w:p>
          <w:p w:rsidR="00BA211E" w:rsidRDefault="00BA211E" w:rsidP="00BA211E">
            <w:pPr>
              <w:widowControl w:val="0"/>
              <w:autoSpaceDE w:val="0"/>
              <w:spacing w:before="100" w:after="100" w:line="360" w:lineRule="auto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</w:p>
          <w:p w:rsidR="00290961" w:rsidRDefault="00290961" w:rsidP="00BA211E">
            <w:pPr>
              <w:widowControl w:val="0"/>
              <w:autoSpaceDE w:val="0"/>
              <w:spacing w:before="100" w:after="100" w:line="360" w:lineRule="auto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>- дополнительный лист</w:t>
            </w:r>
          </w:p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</w:p>
          <w:p w:rsidR="001D3223" w:rsidRDefault="001D3223" w:rsidP="001D3223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Таможенное оформление одной товарной партии стоимостью до 100 000 евро (перемещаемого ж/д транспортом):</w:t>
            </w:r>
          </w:p>
          <w:p w:rsidR="001D3223" w:rsidRDefault="001D3223" w:rsidP="001D3223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(заполнение ДТ, ДТС, ксерокопирование, сопровождение ДТ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до выпуска) по таможенным процедурам: «экспорт»</w:t>
            </w:r>
          </w:p>
          <w:p w:rsidR="00BA211E" w:rsidRDefault="00BA211E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Коэффициент, применяемый при декларировании в одной ДТ одного груза, оформляемого партиями по несколько единиц транспортных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средств (ж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/д вагонов, платформ и т.п.) </w:t>
            </w:r>
          </w:p>
          <w:p w:rsidR="00BA211E" w:rsidRDefault="00BA211E" w:rsidP="00BA211E">
            <w:pPr>
              <w:widowControl w:val="0"/>
              <w:autoSpaceDE w:val="0"/>
              <w:spacing w:before="100" w:after="100" w:line="360" w:lineRule="auto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z w:val="17"/>
                <w:szCs w:val="17"/>
              </w:rPr>
              <w:t xml:space="preserve"> основной лист</w:t>
            </w:r>
          </w:p>
          <w:p w:rsidR="00BA211E" w:rsidRDefault="00BA211E" w:rsidP="00BA211E">
            <w:pPr>
              <w:widowControl w:val="0"/>
              <w:autoSpaceDE w:val="0"/>
              <w:spacing w:before="100" w:after="100" w:line="360" w:lineRule="auto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</w:p>
          <w:p w:rsidR="00BA211E" w:rsidRDefault="00BA211E" w:rsidP="00BA211E">
            <w:pPr>
              <w:widowControl w:val="0"/>
              <w:autoSpaceDE w:val="0"/>
              <w:spacing w:before="100" w:after="100" w:line="360" w:lineRule="auto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</w:p>
          <w:p w:rsidR="00BA211E" w:rsidRDefault="00BA211E" w:rsidP="00BA211E">
            <w:pPr>
              <w:widowControl w:val="0"/>
              <w:autoSpaceDE w:val="0"/>
              <w:spacing w:before="100" w:after="100" w:line="360" w:lineRule="auto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>- дополнительный лист</w:t>
            </w:r>
          </w:p>
          <w:p w:rsidR="00BA211E" w:rsidRDefault="00BA211E" w:rsidP="001D3223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</w:p>
          <w:p w:rsidR="001D3223" w:rsidRDefault="001D3223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</w:p>
          <w:p w:rsidR="00290961" w:rsidRDefault="00290961" w:rsidP="00BA211E">
            <w:pPr>
              <w:widowControl w:val="0"/>
              <w:autoSpaceDE w:val="0"/>
              <w:spacing w:before="100" w:after="100" w:line="240" w:lineRule="atLeast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</w:p>
          <w:p w:rsidR="00290961" w:rsidRDefault="00290961" w:rsidP="00BA211E">
            <w:pPr>
              <w:widowControl w:val="0"/>
              <w:autoSpaceDE w:val="0"/>
              <w:spacing w:before="100" w:after="100" w:line="240" w:lineRule="atLeast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</w:p>
          <w:p w:rsidR="00290961" w:rsidRDefault="00290961" w:rsidP="00BA211E">
            <w:pPr>
              <w:widowControl w:val="0"/>
              <w:autoSpaceDE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</w:p>
          <w:p w:rsidR="00290961" w:rsidRDefault="00290961" w:rsidP="00BA211E">
            <w:pPr>
              <w:widowControl w:val="0"/>
              <w:autoSpaceDE w:val="0"/>
              <w:spacing w:before="100" w:after="100"/>
              <w:rPr>
                <w:rFonts w:ascii="Verdana" w:hAnsi="Verdana" w:cs="Verdana"/>
                <w:sz w:val="16"/>
                <w:szCs w:val="16"/>
              </w:rPr>
            </w:pPr>
          </w:p>
          <w:p w:rsidR="00BA211E" w:rsidRDefault="00BA211E" w:rsidP="00BA211E">
            <w:pPr>
              <w:widowControl w:val="0"/>
              <w:autoSpaceDE w:val="0"/>
              <w:spacing w:before="100" w:after="100"/>
              <w:rPr>
                <w:rFonts w:ascii="Verdana" w:hAnsi="Verdana" w:cs="Verdana"/>
                <w:sz w:val="16"/>
                <w:szCs w:val="16"/>
              </w:rPr>
            </w:pPr>
          </w:p>
          <w:p w:rsidR="00BA211E" w:rsidRDefault="00BA211E" w:rsidP="00BA211E">
            <w:pPr>
              <w:widowControl w:val="0"/>
              <w:autoSpaceDE w:val="0"/>
              <w:spacing w:before="100" w:after="100"/>
              <w:rPr>
                <w:rFonts w:ascii="Verdana" w:hAnsi="Verdana" w:cs="Verdana"/>
                <w:sz w:val="16"/>
                <w:szCs w:val="16"/>
              </w:rPr>
            </w:pPr>
          </w:p>
          <w:p w:rsidR="00BA211E" w:rsidRDefault="00BA211E" w:rsidP="00BA211E">
            <w:pPr>
              <w:widowControl w:val="0"/>
              <w:autoSpaceDE w:val="0"/>
              <w:spacing w:before="100" w:after="100"/>
              <w:rPr>
                <w:rFonts w:ascii="Verdana" w:hAnsi="Verdana" w:cs="Verdana"/>
                <w:sz w:val="16"/>
                <w:szCs w:val="16"/>
              </w:rPr>
            </w:pPr>
          </w:p>
          <w:p w:rsidR="00BA211E" w:rsidRDefault="00BA211E" w:rsidP="00BA211E">
            <w:pPr>
              <w:widowControl w:val="0"/>
              <w:autoSpaceDE w:val="0"/>
              <w:spacing w:before="100" w:after="100"/>
              <w:rPr>
                <w:rFonts w:ascii="Verdana" w:hAnsi="Verdana" w:cs="Verdana"/>
                <w:sz w:val="16"/>
                <w:szCs w:val="16"/>
              </w:rPr>
            </w:pPr>
          </w:p>
          <w:p w:rsidR="00290961" w:rsidRDefault="00714BC2" w:rsidP="00BA211E">
            <w:pPr>
              <w:widowControl w:val="0"/>
              <w:autoSpaceDE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до 5 ед. </w:t>
            </w:r>
            <w:r w:rsidR="00290961">
              <w:rPr>
                <w:rFonts w:ascii="Verdana" w:hAnsi="Verdana" w:cs="Verdana"/>
                <w:sz w:val="16"/>
                <w:szCs w:val="16"/>
              </w:rPr>
              <w:t>(1лист)</w:t>
            </w:r>
          </w:p>
          <w:p w:rsidR="00BA211E" w:rsidRDefault="00BA211E" w:rsidP="00BA211E">
            <w:pPr>
              <w:widowControl w:val="0"/>
              <w:autoSpaceDE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 5 до 20 ед.</w:t>
            </w:r>
          </w:p>
          <w:p w:rsidR="00BA211E" w:rsidRDefault="00BA211E" w:rsidP="00BA211E">
            <w:pPr>
              <w:widowControl w:val="0"/>
              <w:autoSpaceDE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свыше 20 ед.</w:t>
            </w:r>
          </w:p>
          <w:p w:rsidR="00290961" w:rsidRDefault="00290961" w:rsidP="00BA211E">
            <w:pPr>
              <w:widowControl w:val="0"/>
              <w:autoSpaceDE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лист</w:t>
            </w:r>
          </w:p>
          <w:p w:rsidR="00290961" w:rsidRDefault="00290961" w:rsidP="00714BC2">
            <w:pPr>
              <w:widowControl w:val="0"/>
              <w:autoSpaceDE w:val="0"/>
              <w:spacing w:before="100" w:after="100"/>
              <w:rPr>
                <w:rFonts w:ascii="Verdana" w:hAnsi="Verdana" w:cs="Verdana"/>
                <w:sz w:val="16"/>
                <w:szCs w:val="16"/>
              </w:rPr>
            </w:pPr>
          </w:p>
          <w:p w:rsidR="00290961" w:rsidRDefault="00290961" w:rsidP="00BA211E">
            <w:pPr>
              <w:widowControl w:val="0"/>
              <w:autoSpaceDE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:rsidR="00BA211E" w:rsidRDefault="00BA211E" w:rsidP="00BA211E">
            <w:pPr>
              <w:widowControl w:val="0"/>
              <w:autoSpaceDE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</w:p>
          <w:p w:rsidR="00BA211E" w:rsidRDefault="00BA211E" w:rsidP="00BA211E">
            <w:pPr>
              <w:widowControl w:val="0"/>
              <w:autoSpaceDE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</w:p>
          <w:p w:rsidR="00BA211E" w:rsidRDefault="00BA211E" w:rsidP="00BA211E">
            <w:pPr>
              <w:widowControl w:val="0"/>
              <w:autoSpaceDE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</w:p>
          <w:p w:rsidR="00BA211E" w:rsidRDefault="00BA211E" w:rsidP="00BA211E">
            <w:pPr>
              <w:widowControl w:val="0"/>
              <w:autoSpaceDE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до 5 ед. (1лист)</w:t>
            </w:r>
          </w:p>
          <w:p w:rsidR="00BA211E" w:rsidRDefault="00BA211E" w:rsidP="00BA211E">
            <w:pPr>
              <w:widowControl w:val="0"/>
              <w:autoSpaceDE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</w:p>
          <w:p w:rsidR="00BA211E" w:rsidRDefault="00BA211E" w:rsidP="00BA211E">
            <w:pPr>
              <w:widowControl w:val="0"/>
              <w:autoSpaceDE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 5 до 20 ед.</w:t>
            </w:r>
          </w:p>
          <w:p w:rsidR="00BA211E" w:rsidRDefault="00BA211E" w:rsidP="00BA211E">
            <w:pPr>
              <w:widowControl w:val="0"/>
              <w:autoSpaceDE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свыше 20 ед.</w:t>
            </w:r>
          </w:p>
          <w:p w:rsidR="00BA211E" w:rsidRDefault="00BA211E" w:rsidP="00BA211E">
            <w:pPr>
              <w:widowControl w:val="0"/>
              <w:autoSpaceDE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лист</w:t>
            </w:r>
          </w:p>
          <w:p w:rsidR="00290961" w:rsidRDefault="00290961" w:rsidP="00BA211E">
            <w:pPr>
              <w:widowControl w:val="0"/>
              <w:autoSpaceDE w:val="0"/>
              <w:spacing w:before="100" w:after="100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</w:p>
          <w:p w:rsidR="00290961" w:rsidRDefault="00290961" w:rsidP="00BA211E">
            <w:pPr>
              <w:widowControl w:val="0"/>
              <w:autoSpaceDE w:val="0"/>
              <w:spacing w:before="100" w:after="100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</w:p>
          <w:p w:rsidR="00290961" w:rsidRDefault="00290961" w:rsidP="00BA211E">
            <w:pPr>
              <w:widowControl w:val="0"/>
              <w:autoSpaceDE w:val="0"/>
              <w:spacing w:before="100" w:after="100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</w:p>
          <w:p w:rsidR="00290961" w:rsidRDefault="00290961" w:rsidP="00BA211E">
            <w:pPr>
              <w:widowControl w:val="0"/>
              <w:autoSpaceDE w:val="0"/>
              <w:spacing w:before="100" w:after="100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</w:p>
          <w:p w:rsidR="00BA211E" w:rsidRDefault="00BA211E" w:rsidP="00BA211E">
            <w:pPr>
              <w:widowControl w:val="0"/>
              <w:autoSpaceDE w:val="0"/>
              <w:spacing w:before="100" w:after="100"/>
              <w:rPr>
                <w:rFonts w:ascii="Verdana" w:hAnsi="Verdana" w:cs="Verdana"/>
                <w:sz w:val="17"/>
                <w:szCs w:val="17"/>
              </w:rPr>
            </w:pPr>
          </w:p>
          <w:p w:rsidR="00BA211E" w:rsidRDefault="00BA211E" w:rsidP="00BA211E">
            <w:pPr>
              <w:widowControl w:val="0"/>
              <w:autoSpaceDE w:val="0"/>
              <w:spacing w:before="100" w:after="100"/>
              <w:rPr>
                <w:rFonts w:ascii="Verdana" w:hAnsi="Verdana" w:cs="Verdana"/>
                <w:sz w:val="17"/>
                <w:szCs w:val="17"/>
              </w:rPr>
            </w:pPr>
          </w:p>
          <w:p w:rsidR="00290961" w:rsidRDefault="00714BC2" w:rsidP="00BA211E">
            <w:pPr>
              <w:widowControl w:val="0"/>
              <w:autoSpaceDE w:val="0"/>
              <w:spacing w:before="100" w:after="100" w:line="360" w:lineRule="auto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 w:rsidRPr="00BA211E">
              <w:rPr>
                <w:rFonts w:ascii="Verdana" w:hAnsi="Verdana" w:cs="Verdana"/>
                <w:sz w:val="16"/>
                <w:szCs w:val="16"/>
              </w:rPr>
              <w:t>14</w:t>
            </w:r>
            <w:r w:rsidR="00290961" w:rsidRPr="00BA211E">
              <w:rPr>
                <w:rFonts w:ascii="Verdana" w:hAnsi="Verdana" w:cs="Verdana"/>
                <w:sz w:val="16"/>
                <w:szCs w:val="16"/>
              </w:rPr>
              <w:t>000 руб.</w:t>
            </w:r>
          </w:p>
          <w:p w:rsidR="00BA211E" w:rsidRDefault="00BA211E" w:rsidP="00BA211E">
            <w:pPr>
              <w:widowControl w:val="0"/>
              <w:autoSpaceDE w:val="0"/>
              <w:spacing w:before="100" w:after="100" w:line="360" w:lineRule="auto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16500 руб.</w:t>
            </w:r>
          </w:p>
          <w:p w:rsidR="00BA211E" w:rsidRPr="00BA211E" w:rsidRDefault="00BA211E" w:rsidP="00BA211E">
            <w:pPr>
              <w:widowControl w:val="0"/>
              <w:autoSpaceDE w:val="0"/>
              <w:spacing w:before="100" w:after="100" w:line="360" w:lineRule="auto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17500 руб.</w:t>
            </w:r>
          </w:p>
          <w:p w:rsidR="00290961" w:rsidRPr="00BA211E" w:rsidRDefault="00714BC2" w:rsidP="00BA211E">
            <w:pPr>
              <w:widowControl w:val="0"/>
              <w:autoSpaceDE w:val="0"/>
              <w:spacing w:before="100" w:after="100" w:line="360" w:lineRule="auto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 w:rsidRPr="00BA211E">
              <w:rPr>
                <w:rFonts w:ascii="Verdana" w:hAnsi="Verdana" w:cs="Verdana"/>
                <w:sz w:val="16"/>
                <w:szCs w:val="16"/>
              </w:rPr>
              <w:t>15</w:t>
            </w:r>
            <w:r w:rsidR="00290961" w:rsidRPr="00BA211E">
              <w:rPr>
                <w:rFonts w:ascii="Verdana" w:hAnsi="Verdana" w:cs="Verdana"/>
                <w:sz w:val="16"/>
                <w:szCs w:val="16"/>
              </w:rPr>
              <w:t>00 руб.</w:t>
            </w:r>
          </w:p>
          <w:p w:rsidR="00290961" w:rsidRDefault="00290961" w:rsidP="00714BC2">
            <w:pPr>
              <w:widowControl w:val="0"/>
              <w:autoSpaceDE w:val="0"/>
              <w:spacing w:before="100" w:after="100"/>
              <w:rPr>
                <w:rFonts w:ascii="Verdana" w:hAnsi="Verdana" w:cs="Verdana"/>
                <w:sz w:val="17"/>
                <w:szCs w:val="17"/>
              </w:rPr>
            </w:pPr>
          </w:p>
          <w:p w:rsidR="00BA211E" w:rsidRDefault="00290961" w:rsidP="00BA211E">
            <w:pPr>
              <w:widowControl w:val="0"/>
              <w:autoSpaceDE w:val="0"/>
              <w:spacing w:before="100" w:after="100"/>
              <w:ind w:left="374" w:hanging="374"/>
            </w:pPr>
            <w:r>
              <w:rPr>
                <w:rFonts w:ascii="Verdana" w:hAnsi="Verdana" w:cs="Verdana"/>
                <w:sz w:val="17"/>
                <w:szCs w:val="17"/>
              </w:rPr>
              <w:t xml:space="preserve"> </w:t>
            </w:r>
          </w:p>
          <w:p w:rsidR="00BA211E" w:rsidRDefault="00BA211E" w:rsidP="00BA211E"/>
          <w:p w:rsidR="00BA211E" w:rsidRDefault="00BA211E" w:rsidP="00BA211E"/>
          <w:p w:rsidR="00BA211E" w:rsidRDefault="00BA211E" w:rsidP="00BA211E">
            <w:pPr>
              <w:widowControl w:val="0"/>
              <w:autoSpaceDE w:val="0"/>
              <w:spacing w:before="100" w:after="100" w:line="360" w:lineRule="auto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9</w:t>
            </w:r>
            <w:r w:rsidRPr="00BA211E">
              <w:rPr>
                <w:rFonts w:ascii="Verdana" w:hAnsi="Verdana" w:cs="Verdana"/>
                <w:sz w:val="16"/>
                <w:szCs w:val="16"/>
              </w:rPr>
              <w:t>000 руб.</w:t>
            </w:r>
          </w:p>
          <w:p w:rsidR="00BA211E" w:rsidRDefault="00BA211E" w:rsidP="00BA211E">
            <w:pPr>
              <w:widowControl w:val="0"/>
              <w:autoSpaceDE w:val="0"/>
              <w:spacing w:before="100" w:after="100" w:line="360" w:lineRule="auto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10500 руб.</w:t>
            </w:r>
          </w:p>
          <w:p w:rsidR="00BA211E" w:rsidRPr="00BA211E" w:rsidRDefault="00BA211E" w:rsidP="00BA211E">
            <w:pPr>
              <w:widowControl w:val="0"/>
              <w:autoSpaceDE w:val="0"/>
              <w:spacing w:before="100" w:after="100" w:line="360" w:lineRule="auto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11500 руб.</w:t>
            </w:r>
          </w:p>
          <w:p w:rsidR="00BA211E" w:rsidRPr="00BA211E" w:rsidRDefault="00BA211E" w:rsidP="00BA211E">
            <w:pPr>
              <w:widowControl w:val="0"/>
              <w:autoSpaceDE w:val="0"/>
              <w:spacing w:before="100" w:after="100" w:line="360" w:lineRule="auto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 w:rsidRPr="00BA211E">
              <w:rPr>
                <w:rFonts w:ascii="Verdana" w:hAnsi="Verdana" w:cs="Verdana"/>
                <w:sz w:val="16"/>
                <w:szCs w:val="16"/>
              </w:rPr>
              <w:t>1500 руб.</w:t>
            </w:r>
          </w:p>
          <w:p w:rsidR="00290961" w:rsidRPr="00BA211E" w:rsidRDefault="00290961" w:rsidP="00BA211E"/>
        </w:tc>
      </w:tr>
      <w:tr w:rsidR="00290961" w:rsidTr="00BA211E">
        <w:trPr>
          <w:gridAfter w:val="2"/>
          <w:wAfter w:w="330" w:type="dxa"/>
        </w:trPr>
        <w:tc>
          <w:tcPr>
            <w:tcW w:w="6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sz w:val="17"/>
                <w:szCs w:val="17"/>
              </w:rPr>
              <w:lastRenderedPageBreak/>
              <w:t>2.4</w:t>
            </w:r>
          </w:p>
        </w:tc>
        <w:tc>
          <w:tcPr>
            <w:tcW w:w="55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>Оформление товарной партии стоимостью до 1000 евро по заявлению:</w:t>
            </w:r>
          </w:p>
          <w:p w:rsidR="00290961" w:rsidRDefault="00290961" w:rsidP="00BA211E">
            <w:pPr>
              <w:widowControl w:val="0"/>
              <w:autoSpaceDE w:val="0"/>
              <w:spacing w:before="100" w:after="100" w:line="240" w:lineRule="atLeast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 основной лист</w:t>
            </w:r>
          </w:p>
          <w:p w:rsidR="00290961" w:rsidRDefault="00290961" w:rsidP="00BA211E">
            <w:pPr>
              <w:widowControl w:val="0"/>
              <w:autoSpaceDE w:val="0"/>
              <w:spacing w:before="100" w:after="100" w:line="240" w:lineRule="atLeast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 дополнительный лист</w:t>
            </w:r>
          </w:p>
          <w:p w:rsidR="00290961" w:rsidRDefault="00290961" w:rsidP="00BA211E">
            <w:pPr>
              <w:widowControl w:val="0"/>
              <w:autoSpaceDE w:val="0"/>
              <w:spacing w:before="100" w:after="100" w:line="240" w:lineRule="atLeast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 за один код ТНВЭД при оформлении товарной партии списком</w:t>
            </w:r>
          </w:p>
        </w:tc>
        <w:tc>
          <w:tcPr>
            <w:tcW w:w="21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</w:p>
          <w:p w:rsidR="00290961" w:rsidRDefault="00290961" w:rsidP="00BA211E">
            <w:pPr>
              <w:widowControl w:val="0"/>
              <w:autoSpaceDE w:val="0"/>
              <w:spacing w:line="180" w:lineRule="atLeast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</w:p>
          <w:p w:rsidR="00290961" w:rsidRDefault="00290961" w:rsidP="00BA211E">
            <w:pPr>
              <w:widowControl w:val="0"/>
              <w:autoSpaceDE w:val="0"/>
              <w:spacing w:before="100" w:after="100" w:line="240" w:lineRule="atLeast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лист</w:t>
            </w:r>
          </w:p>
          <w:p w:rsidR="00290961" w:rsidRDefault="00290961" w:rsidP="00BA211E">
            <w:pPr>
              <w:widowControl w:val="0"/>
              <w:autoSpaceDE w:val="0"/>
              <w:spacing w:before="100" w:after="100" w:line="240" w:lineRule="atLeast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лист</w:t>
            </w:r>
          </w:p>
          <w:p w:rsidR="00290961" w:rsidRDefault="00290961" w:rsidP="00BA211E">
            <w:pPr>
              <w:widowControl w:val="0"/>
              <w:autoSpaceDE w:val="0"/>
              <w:spacing w:before="100" w:after="100" w:line="240" w:lineRule="atLeast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код ТН ВЭД</w:t>
            </w:r>
          </w:p>
          <w:p w:rsidR="00290961" w:rsidRDefault="00290961" w:rsidP="00BA211E">
            <w:pPr>
              <w:widowControl w:val="0"/>
              <w:autoSpaceDE w:val="0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</w:p>
          <w:p w:rsidR="00290961" w:rsidRDefault="00290961" w:rsidP="00BA211E">
            <w:pPr>
              <w:widowControl w:val="0"/>
              <w:autoSpaceDE w:val="0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</w:p>
          <w:p w:rsidR="00290961" w:rsidRDefault="00290961" w:rsidP="00BA211E">
            <w:pPr>
              <w:widowControl w:val="0"/>
              <w:autoSpaceDE w:val="0"/>
              <w:spacing w:before="100" w:after="100" w:line="240" w:lineRule="atLeast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5000 руб.</w:t>
            </w:r>
          </w:p>
          <w:p w:rsidR="00290961" w:rsidRDefault="00290961" w:rsidP="00BA211E">
            <w:pPr>
              <w:widowControl w:val="0"/>
              <w:autoSpaceDE w:val="0"/>
              <w:spacing w:before="100" w:after="100" w:line="240" w:lineRule="atLeast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1500руб.</w:t>
            </w:r>
          </w:p>
          <w:p w:rsidR="00290961" w:rsidRDefault="00290961" w:rsidP="00BA211E">
            <w:pPr>
              <w:widowControl w:val="0"/>
              <w:autoSpaceDE w:val="0"/>
              <w:spacing w:before="100" w:after="100" w:line="240" w:lineRule="atLeast"/>
              <w:ind w:left="374" w:hanging="374"/>
            </w:pPr>
            <w:r>
              <w:rPr>
                <w:rFonts w:ascii="Verdana" w:hAnsi="Verdana" w:cs="Verdana"/>
                <w:sz w:val="16"/>
                <w:szCs w:val="16"/>
              </w:rPr>
              <w:t>500руб.</w:t>
            </w:r>
          </w:p>
        </w:tc>
      </w:tr>
      <w:tr w:rsidR="00290961" w:rsidTr="00BA211E">
        <w:trPr>
          <w:gridAfter w:val="2"/>
          <w:wAfter w:w="330" w:type="dxa"/>
          <w:trHeight w:val="1108"/>
        </w:trPr>
        <w:tc>
          <w:tcPr>
            <w:tcW w:w="6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2.5</w:t>
            </w:r>
          </w:p>
        </w:tc>
        <w:tc>
          <w:tcPr>
            <w:tcW w:w="55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Таможенное оформление </w:t>
            </w:r>
            <w:r>
              <w:rPr>
                <w:rFonts w:ascii="Verdana" w:hAnsi="Verdana" w:cs="Verdana"/>
                <w:sz w:val="17"/>
                <w:szCs w:val="17"/>
              </w:rPr>
              <w:t>товарной партии стоимостью свыше 100 000 евро</w:t>
            </w:r>
          </w:p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(заполнение ДТ, ДТС, ксерокопирование, сопровождение ДТ до выпуска)</w:t>
            </w:r>
          </w:p>
        </w:tc>
        <w:tc>
          <w:tcPr>
            <w:tcW w:w="21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</w:p>
          <w:p w:rsidR="00290961" w:rsidRDefault="00290961" w:rsidP="00BA211E">
            <w:pPr>
              <w:widowControl w:val="0"/>
              <w:autoSpaceDE w:val="0"/>
              <w:spacing w:before="100" w:after="100" w:line="240" w:lineRule="atLeast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>------------------------</w:t>
            </w:r>
          </w:p>
        </w:tc>
        <w:tc>
          <w:tcPr>
            <w:tcW w:w="23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Pr="00A94830" w:rsidRDefault="00290961" w:rsidP="00A94830">
            <w:pPr>
              <w:widowControl w:val="0"/>
              <w:autoSpaceDE w:val="0"/>
              <w:spacing w:before="100" w:after="100" w:line="240" w:lineRule="atLeast"/>
              <w:ind w:left="374" w:hanging="374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0,3% от стоимости товарной партии</w:t>
            </w:r>
            <w:r w:rsidR="00A94830">
              <w:rPr>
                <w:rFonts w:ascii="Verdana" w:hAnsi="Verdana" w:cs="Verdana"/>
                <w:color w:val="000000"/>
                <w:sz w:val="16"/>
                <w:szCs w:val="16"/>
              </w:rPr>
              <w:t>, но не менее 25000 руб (1 товар/ДТ, каждый последующий 5000 руб)</w:t>
            </w:r>
          </w:p>
        </w:tc>
      </w:tr>
      <w:tr w:rsidR="00290961" w:rsidTr="00BA211E">
        <w:trPr>
          <w:gridAfter w:val="2"/>
          <w:wAfter w:w="330" w:type="dxa"/>
          <w:trHeight w:val="1319"/>
        </w:trPr>
        <w:tc>
          <w:tcPr>
            <w:tcW w:w="6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20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>2.6</w:t>
            </w:r>
          </w:p>
        </w:tc>
        <w:tc>
          <w:tcPr>
            <w:tcW w:w="55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20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>Заполнение корректировки декларации на товары</w:t>
            </w:r>
            <w:proofErr w:type="gramStart"/>
            <w:r>
              <w:rPr>
                <w:rFonts w:ascii="Verdana" w:hAnsi="Verdana" w:cs="Verdana"/>
                <w:sz w:val="17"/>
                <w:szCs w:val="17"/>
              </w:rPr>
              <w:t xml:space="preserve"> :</w:t>
            </w:r>
            <w:proofErr w:type="gramEnd"/>
          </w:p>
          <w:p w:rsidR="00290961" w:rsidRDefault="00290961" w:rsidP="00BA211E">
            <w:pPr>
              <w:widowControl w:val="0"/>
              <w:autoSpaceDE w:val="0"/>
              <w:spacing w:before="100" w:after="100" w:line="240" w:lineRule="atLeast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 xml:space="preserve">-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основной лист </w:t>
            </w:r>
          </w:p>
          <w:p w:rsidR="00290961" w:rsidRDefault="00290961" w:rsidP="00BA211E">
            <w:pPr>
              <w:widowControl w:val="0"/>
              <w:autoSpaceDE w:val="0"/>
              <w:spacing w:before="100" w:after="100" w:line="240" w:lineRule="atLeast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- дополнительный лист </w:t>
            </w:r>
          </w:p>
        </w:tc>
        <w:tc>
          <w:tcPr>
            <w:tcW w:w="21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20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> </w:t>
            </w:r>
          </w:p>
          <w:p w:rsidR="00290961" w:rsidRDefault="00290961" w:rsidP="00BA211E">
            <w:pPr>
              <w:widowControl w:val="0"/>
              <w:autoSpaceDE w:val="0"/>
              <w:spacing w:before="100" w:after="100" w:line="240" w:lineRule="atLeast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>1 лист</w:t>
            </w:r>
          </w:p>
          <w:p w:rsidR="00290961" w:rsidRDefault="00290961" w:rsidP="00BA211E">
            <w:pPr>
              <w:widowControl w:val="0"/>
              <w:autoSpaceDE w:val="0"/>
              <w:spacing w:before="100" w:after="100" w:line="240" w:lineRule="atLeast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>1 лист</w:t>
            </w:r>
          </w:p>
        </w:tc>
        <w:tc>
          <w:tcPr>
            <w:tcW w:w="23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20"/>
              <w:ind w:left="374" w:hanging="374"/>
              <w:rPr>
                <w:rFonts w:ascii="Verdana" w:hAnsi="Verdana" w:cs="Verdana"/>
                <w:color w:val="FF0000"/>
                <w:sz w:val="17"/>
                <w:szCs w:val="17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> </w:t>
            </w:r>
          </w:p>
          <w:p w:rsidR="00290961" w:rsidRDefault="00290961" w:rsidP="00BA211E">
            <w:pPr>
              <w:widowControl w:val="0"/>
              <w:autoSpaceDE w:val="0"/>
              <w:spacing w:before="100" w:after="100" w:line="240" w:lineRule="atLeast"/>
              <w:ind w:left="374" w:hanging="374"/>
              <w:rPr>
                <w:rFonts w:ascii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color w:val="FF0000"/>
                <w:sz w:val="17"/>
                <w:szCs w:val="17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>2000 руб.</w:t>
            </w:r>
          </w:p>
          <w:p w:rsidR="00290961" w:rsidRDefault="00290961" w:rsidP="00BA211E">
            <w:pPr>
              <w:widowControl w:val="0"/>
              <w:autoSpaceDE w:val="0"/>
              <w:spacing w:before="100" w:after="100" w:line="240" w:lineRule="atLeast"/>
            </w:pP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900 руб.</w:t>
            </w:r>
          </w:p>
        </w:tc>
      </w:tr>
      <w:tr w:rsidR="00290961" w:rsidTr="00BA211E">
        <w:trPr>
          <w:gridAfter w:val="2"/>
          <w:wAfter w:w="330" w:type="dxa"/>
        </w:trPr>
        <w:tc>
          <w:tcPr>
            <w:tcW w:w="6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20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>2.7</w:t>
            </w:r>
          </w:p>
        </w:tc>
        <w:tc>
          <w:tcPr>
            <w:tcW w:w="55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20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>Заполнение статистической формы:</w:t>
            </w:r>
          </w:p>
          <w:p w:rsidR="00290961" w:rsidRDefault="00290961" w:rsidP="00BA211E">
            <w:pPr>
              <w:widowControl w:val="0"/>
              <w:autoSpaceDE w:val="0"/>
              <w:spacing w:before="100" w:after="100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>- с одним кодом</w:t>
            </w:r>
          </w:p>
          <w:p w:rsidR="00290961" w:rsidRDefault="00290961" w:rsidP="00BA211E">
            <w:pPr>
              <w:widowControl w:val="0"/>
              <w:autoSpaceDE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>- за второй и последующие коды ТНВЭД</w:t>
            </w:r>
          </w:p>
        </w:tc>
        <w:tc>
          <w:tcPr>
            <w:tcW w:w="21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2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</w:p>
          <w:p w:rsidR="00290961" w:rsidRDefault="00290961" w:rsidP="00BA211E">
            <w:pPr>
              <w:widowControl w:val="0"/>
              <w:autoSpaceDE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1 документ  </w:t>
            </w:r>
          </w:p>
          <w:p w:rsidR="00290961" w:rsidRDefault="00290961" w:rsidP="00BA211E">
            <w:pPr>
              <w:widowControl w:val="0"/>
              <w:autoSpaceDE w:val="0"/>
              <w:spacing w:before="120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код ТН ВЭД</w:t>
            </w:r>
          </w:p>
          <w:p w:rsidR="00290961" w:rsidRDefault="00290961" w:rsidP="00BA211E">
            <w:pPr>
              <w:widowControl w:val="0"/>
              <w:autoSpaceDE w:val="0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20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</w:p>
          <w:p w:rsidR="00290961" w:rsidRDefault="00290961" w:rsidP="00BA211E">
            <w:pPr>
              <w:widowControl w:val="0"/>
              <w:autoSpaceDE w:val="0"/>
              <w:spacing w:before="100" w:after="100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>5000 руб.</w:t>
            </w:r>
          </w:p>
          <w:p w:rsidR="00290961" w:rsidRDefault="00290961" w:rsidP="00BA211E">
            <w:pPr>
              <w:widowControl w:val="0"/>
              <w:autoSpaceDE w:val="0"/>
              <w:spacing w:before="120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>500 руб.</w:t>
            </w:r>
          </w:p>
          <w:p w:rsidR="00290961" w:rsidRDefault="00290961" w:rsidP="00BA211E">
            <w:pPr>
              <w:widowControl w:val="0"/>
              <w:autoSpaceDE w:val="0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</w:p>
        </w:tc>
      </w:tr>
      <w:tr w:rsidR="00290961" w:rsidTr="00BA211E">
        <w:trPr>
          <w:gridAfter w:val="2"/>
          <w:wAfter w:w="330" w:type="dxa"/>
          <w:trHeight w:val="2824"/>
        </w:trPr>
        <w:tc>
          <w:tcPr>
            <w:tcW w:w="6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20"/>
              <w:ind w:left="374" w:hanging="374"/>
              <w:rPr>
                <w:rFonts w:ascii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>2.8</w:t>
            </w:r>
          </w:p>
        </w:tc>
        <w:tc>
          <w:tcPr>
            <w:tcW w:w="55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20"/>
              <w:ind w:left="278" w:hanging="278"/>
              <w:rPr>
                <w:rFonts w:ascii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А) Заполнение транзитной декларации (ТД) (на товары, перемещаемые любым транспортом, </w:t>
            </w:r>
            <w:proofErr w:type="gramStart"/>
            <w:r>
              <w:rPr>
                <w:rFonts w:ascii="Verdana" w:hAnsi="Verdana" w:cs="Verdana"/>
                <w:color w:val="000000"/>
                <w:sz w:val="17"/>
                <w:szCs w:val="17"/>
              </w:rPr>
              <w:t>кроме ж</w:t>
            </w:r>
            <w:proofErr w:type="gramEnd"/>
            <w:r>
              <w:rPr>
                <w:rFonts w:ascii="Verdana" w:hAnsi="Verdana" w:cs="Verdana"/>
                <w:color w:val="000000"/>
                <w:sz w:val="17"/>
                <w:szCs w:val="17"/>
              </w:rPr>
              <w:t>/д транспорта):</w:t>
            </w:r>
          </w:p>
          <w:p w:rsidR="00290961" w:rsidRDefault="00290961" w:rsidP="00BA211E">
            <w:pPr>
              <w:widowControl w:val="0"/>
              <w:autoSpaceDE w:val="0"/>
              <w:spacing w:before="100" w:after="100" w:line="240" w:lineRule="atLeast"/>
              <w:ind w:left="374" w:hanging="374"/>
              <w:rPr>
                <w:rFonts w:ascii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color w:val="000000"/>
                <w:sz w:val="17"/>
                <w:szCs w:val="17"/>
              </w:rPr>
              <w:t>- основной лист</w:t>
            </w:r>
          </w:p>
          <w:p w:rsidR="00290961" w:rsidRDefault="00290961" w:rsidP="00BA211E">
            <w:pPr>
              <w:widowControl w:val="0"/>
              <w:autoSpaceDE w:val="0"/>
              <w:spacing w:before="100" w:after="100" w:line="240" w:lineRule="atLeast"/>
              <w:ind w:left="374" w:hanging="374"/>
              <w:rPr>
                <w:rFonts w:ascii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color w:val="000000"/>
                <w:sz w:val="17"/>
                <w:szCs w:val="17"/>
              </w:rPr>
              <w:t>- дополнительный лист</w:t>
            </w:r>
          </w:p>
          <w:p w:rsidR="00290961" w:rsidRDefault="00290961" w:rsidP="00BA211E">
            <w:pPr>
              <w:widowControl w:val="0"/>
              <w:autoSpaceDE w:val="0"/>
              <w:snapToGrid w:val="0"/>
              <w:spacing w:before="120"/>
              <w:ind w:left="278" w:hanging="278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7"/>
                <w:szCs w:val="17"/>
              </w:rPr>
              <w:t>Б) Заполнение транзитной декларации (ТД) (на товары, перемещаемые ж/д транспортом):</w:t>
            </w:r>
          </w:p>
          <w:p w:rsidR="00290961" w:rsidRDefault="00290961" w:rsidP="00BA211E">
            <w:pPr>
              <w:widowControl w:val="0"/>
              <w:autoSpaceDE w:val="0"/>
              <w:spacing w:before="100" w:after="100" w:line="360" w:lineRule="auto"/>
              <w:ind w:left="374" w:hanging="374"/>
              <w:rPr>
                <w:rFonts w:ascii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основной лист</w:t>
            </w:r>
          </w:p>
          <w:p w:rsidR="00290961" w:rsidRDefault="00290961" w:rsidP="00BA211E">
            <w:pPr>
              <w:widowControl w:val="0"/>
              <w:autoSpaceDE w:val="0"/>
              <w:spacing w:before="100" w:after="100" w:line="360" w:lineRule="auto"/>
              <w:ind w:left="374" w:hanging="374"/>
              <w:rPr>
                <w:rFonts w:ascii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color w:val="000000"/>
                <w:sz w:val="17"/>
                <w:szCs w:val="17"/>
              </w:rPr>
              <w:t>- дополнительный лист</w:t>
            </w:r>
          </w:p>
        </w:tc>
        <w:tc>
          <w:tcPr>
            <w:tcW w:w="21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20"/>
              <w:ind w:left="374" w:hanging="374"/>
              <w:rPr>
                <w:rFonts w:ascii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color w:val="000000"/>
                <w:sz w:val="17"/>
                <w:szCs w:val="17"/>
              </w:rPr>
              <w:t> </w:t>
            </w:r>
          </w:p>
          <w:p w:rsidR="00290961" w:rsidRDefault="00290961" w:rsidP="00BA211E">
            <w:pPr>
              <w:widowControl w:val="0"/>
              <w:autoSpaceDE w:val="0"/>
              <w:snapToGrid w:val="0"/>
              <w:spacing w:before="120"/>
              <w:ind w:left="374" w:hanging="374"/>
              <w:rPr>
                <w:rFonts w:ascii="Verdana" w:hAnsi="Verdana" w:cs="Verdana"/>
                <w:color w:val="000000"/>
                <w:sz w:val="17"/>
                <w:szCs w:val="17"/>
              </w:rPr>
            </w:pPr>
          </w:p>
          <w:p w:rsidR="00290961" w:rsidRDefault="00290961" w:rsidP="00BA211E">
            <w:pPr>
              <w:widowControl w:val="0"/>
              <w:autoSpaceDE w:val="0"/>
              <w:spacing w:before="100" w:after="100" w:line="240" w:lineRule="atLeast"/>
              <w:ind w:left="374" w:hanging="374"/>
              <w:rPr>
                <w:rFonts w:ascii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color w:val="000000"/>
                <w:sz w:val="17"/>
                <w:szCs w:val="17"/>
              </w:rPr>
              <w:t>1 лист</w:t>
            </w:r>
          </w:p>
          <w:p w:rsidR="00290961" w:rsidRDefault="00290961" w:rsidP="00BA211E">
            <w:pPr>
              <w:widowControl w:val="0"/>
              <w:autoSpaceDE w:val="0"/>
              <w:spacing w:before="100" w:after="100" w:line="240" w:lineRule="atLeast"/>
              <w:ind w:left="374" w:hanging="374"/>
              <w:rPr>
                <w:rFonts w:ascii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color w:val="000000"/>
                <w:sz w:val="17"/>
                <w:szCs w:val="17"/>
              </w:rPr>
              <w:t>1 лист</w:t>
            </w:r>
          </w:p>
          <w:p w:rsidR="00290961" w:rsidRDefault="00290961" w:rsidP="00BA211E">
            <w:pPr>
              <w:widowControl w:val="0"/>
              <w:autoSpaceDE w:val="0"/>
              <w:spacing w:before="100" w:after="100" w:line="360" w:lineRule="auto"/>
              <w:ind w:left="374" w:hanging="374"/>
              <w:rPr>
                <w:rFonts w:ascii="Verdana" w:hAnsi="Verdana" w:cs="Verdana"/>
                <w:color w:val="000000"/>
                <w:sz w:val="17"/>
                <w:szCs w:val="17"/>
              </w:rPr>
            </w:pPr>
          </w:p>
          <w:p w:rsidR="00290961" w:rsidRDefault="00290961" w:rsidP="00BA211E">
            <w:pPr>
              <w:widowControl w:val="0"/>
              <w:autoSpaceDE w:val="0"/>
              <w:spacing w:before="100" w:after="100"/>
              <w:ind w:left="374" w:hanging="374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 ед. тр. средств (1лист)</w:t>
            </w:r>
          </w:p>
          <w:p w:rsidR="00290961" w:rsidRDefault="00290961" w:rsidP="00BA211E">
            <w:pPr>
              <w:widowControl w:val="0"/>
              <w:autoSpaceDE w:val="0"/>
              <w:spacing w:before="100" w:after="100" w:line="360" w:lineRule="auto"/>
              <w:ind w:left="374" w:hanging="374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 лист</w:t>
            </w:r>
          </w:p>
          <w:p w:rsidR="00290961" w:rsidRDefault="00290961" w:rsidP="00BA211E">
            <w:pPr>
              <w:widowControl w:val="0"/>
              <w:autoSpaceDE w:val="0"/>
              <w:spacing w:before="100" w:after="100" w:line="240" w:lineRule="atLeast"/>
              <w:ind w:left="374" w:hanging="374"/>
              <w:rPr>
                <w:rFonts w:ascii="Verdana" w:hAnsi="Verdana" w:cs="Verdana"/>
                <w:color w:val="000000"/>
                <w:sz w:val="17"/>
                <w:szCs w:val="17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20"/>
              <w:ind w:left="374" w:hanging="374"/>
              <w:rPr>
                <w:rFonts w:ascii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color w:val="000000"/>
                <w:sz w:val="17"/>
                <w:szCs w:val="17"/>
              </w:rPr>
              <w:t> </w:t>
            </w:r>
          </w:p>
          <w:p w:rsidR="00290961" w:rsidRDefault="00290961" w:rsidP="00BA211E">
            <w:pPr>
              <w:widowControl w:val="0"/>
              <w:autoSpaceDE w:val="0"/>
              <w:snapToGrid w:val="0"/>
              <w:spacing w:before="120"/>
              <w:ind w:left="374" w:hanging="374"/>
              <w:rPr>
                <w:rFonts w:ascii="Verdana" w:hAnsi="Verdana" w:cs="Verdana"/>
                <w:color w:val="000000"/>
                <w:sz w:val="17"/>
                <w:szCs w:val="17"/>
              </w:rPr>
            </w:pPr>
          </w:p>
          <w:p w:rsidR="00290961" w:rsidRDefault="00290961" w:rsidP="00BA211E">
            <w:pPr>
              <w:widowControl w:val="0"/>
              <w:autoSpaceDE w:val="0"/>
              <w:spacing w:before="100" w:after="100" w:line="240" w:lineRule="atLeast"/>
              <w:ind w:left="374" w:hanging="374"/>
              <w:rPr>
                <w:rFonts w:ascii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color w:val="000000"/>
                <w:sz w:val="17"/>
                <w:szCs w:val="17"/>
              </w:rPr>
              <w:t>7000 руб.</w:t>
            </w:r>
          </w:p>
          <w:p w:rsidR="00290961" w:rsidRDefault="00290961" w:rsidP="00BA211E">
            <w:pPr>
              <w:widowControl w:val="0"/>
              <w:autoSpaceDE w:val="0"/>
              <w:spacing w:before="100" w:after="100" w:line="240" w:lineRule="atLeast"/>
              <w:ind w:left="374" w:hanging="374"/>
              <w:rPr>
                <w:rFonts w:ascii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color w:val="000000"/>
                <w:sz w:val="17"/>
                <w:szCs w:val="17"/>
              </w:rPr>
              <w:t>1000 руб.</w:t>
            </w:r>
          </w:p>
          <w:p w:rsidR="00A94830" w:rsidRDefault="00A94830" w:rsidP="00A94830">
            <w:pPr>
              <w:widowControl w:val="0"/>
              <w:autoSpaceDE w:val="0"/>
              <w:spacing w:before="100" w:after="100" w:line="240" w:lineRule="atLeast"/>
              <w:rPr>
                <w:rFonts w:ascii="Verdana" w:hAnsi="Verdana" w:cs="Verdana"/>
                <w:color w:val="000000"/>
                <w:sz w:val="17"/>
                <w:szCs w:val="17"/>
              </w:rPr>
            </w:pPr>
          </w:p>
          <w:p w:rsidR="00290961" w:rsidRDefault="00290961" w:rsidP="00BA211E">
            <w:pPr>
              <w:widowControl w:val="0"/>
              <w:autoSpaceDE w:val="0"/>
              <w:spacing w:before="100" w:after="100" w:line="480" w:lineRule="auto"/>
              <w:ind w:left="374" w:hanging="374"/>
              <w:rPr>
                <w:rFonts w:ascii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hAnsi="Verdana" w:cs="Verdana"/>
                <w:color w:val="000000"/>
                <w:sz w:val="17"/>
                <w:szCs w:val="17"/>
              </w:rPr>
              <w:t>7000 руб.</w:t>
            </w:r>
          </w:p>
          <w:p w:rsidR="00290961" w:rsidRDefault="00290961" w:rsidP="00BA211E">
            <w:pPr>
              <w:widowControl w:val="0"/>
              <w:autoSpaceDE w:val="0"/>
              <w:spacing w:before="100" w:after="100" w:line="360" w:lineRule="auto"/>
              <w:ind w:left="374" w:hanging="374"/>
              <w:rPr>
                <w:color w:val="000000"/>
              </w:rPr>
            </w:pPr>
            <w:r>
              <w:rPr>
                <w:rFonts w:ascii="Verdana" w:hAnsi="Verdana" w:cs="Verdana"/>
                <w:color w:val="000000"/>
                <w:sz w:val="17"/>
                <w:szCs w:val="17"/>
              </w:rPr>
              <w:t>1000 руб.</w:t>
            </w:r>
          </w:p>
          <w:p w:rsidR="00290961" w:rsidRDefault="00290961" w:rsidP="00BA211E">
            <w:pPr>
              <w:widowControl w:val="0"/>
              <w:autoSpaceDE w:val="0"/>
              <w:spacing w:before="100" w:after="100" w:line="360" w:lineRule="auto"/>
              <w:ind w:left="374" w:hanging="374"/>
              <w:rPr>
                <w:color w:val="000000"/>
              </w:rPr>
            </w:pPr>
          </w:p>
          <w:p w:rsidR="00290961" w:rsidRDefault="00290961" w:rsidP="00BA211E">
            <w:pPr>
              <w:widowControl w:val="0"/>
              <w:autoSpaceDE w:val="0"/>
              <w:spacing w:before="100" w:after="100"/>
              <w:ind w:left="374" w:hanging="374"/>
              <w:rPr>
                <w:color w:val="000000"/>
              </w:rPr>
            </w:pPr>
          </w:p>
        </w:tc>
      </w:tr>
      <w:tr w:rsidR="00290961" w:rsidTr="00BA211E">
        <w:trPr>
          <w:gridAfter w:val="2"/>
          <w:wAfter w:w="330" w:type="dxa"/>
        </w:trPr>
        <w:tc>
          <w:tcPr>
            <w:tcW w:w="6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2.9</w:t>
            </w:r>
          </w:p>
        </w:tc>
        <w:tc>
          <w:tcPr>
            <w:tcW w:w="55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Комиссионное вознаграждение за оплату таможенных платежей</w:t>
            </w:r>
          </w:p>
        </w:tc>
        <w:tc>
          <w:tcPr>
            <w:tcW w:w="21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20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-------------</w:t>
            </w:r>
          </w:p>
        </w:tc>
        <w:tc>
          <w:tcPr>
            <w:tcW w:w="23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</w:pPr>
            <w:r>
              <w:rPr>
                <w:rFonts w:ascii="Verdana" w:hAnsi="Verdana" w:cs="Verdana"/>
                <w:sz w:val="17"/>
                <w:szCs w:val="17"/>
              </w:rPr>
              <w:t>10% от суммы уплаченных таможенных платежей</w:t>
            </w:r>
          </w:p>
        </w:tc>
      </w:tr>
      <w:tr w:rsidR="00290961" w:rsidTr="00BA211E">
        <w:trPr>
          <w:gridAfter w:val="2"/>
          <w:wAfter w:w="330" w:type="dxa"/>
        </w:trPr>
        <w:tc>
          <w:tcPr>
            <w:tcW w:w="6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2.10</w:t>
            </w:r>
          </w:p>
        </w:tc>
        <w:tc>
          <w:tcPr>
            <w:tcW w:w="55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Pr="001A28E9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 w:rsidRPr="001A28E9">
              <w:rPr>
                <w:rFonts w:ascii="Verdana" w:hAnsi="Verdana" w:cs="Calibri"/>
                <w:sz w:val="16"/>
                <w:szCs w:val="16"/>
              </w:rPr>
              <w:t>Комиссионное вознаграждение за оплату терминальных услуг и хранения на СВХ</w:t>
            </w:r>
          </w:p>
        </w:tc>
        <w:tc>
          <w:tcPr>
            <w:tcW w:w="21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-------------</w:t>
            </w:r>
          </w:p>
        </w:tc>
        <w:tc>
          <w:tcPr>
            <w:tcW w:w="23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Pr="001A28E9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/>
                <w:sz w:val="16"/>
                <w:szCs w:val="16"/>
              </w:rPr>
            </w:pPr>
            <w:r w:rsidRPr="001A28E9">
              <w:rPr>
                <w:rFonts w:ascii="Verdana" w:hAnsi="Verdana" w:cs="Calibri"/>
                <w:sz w:val="16"/>
                <w:szCs w:val="16"/>
              </w:rPr>
              <w:t>10% от суммы уплаченных платежей за терминальные услуги и хранения на СВХ</w:t>
            </w:r>
          </w:p>
        </w:tc>
      </w:tr>
      <w:tr w:rsidR="00290961" w:rsidTr="00BA211E">
        <w:trPr>
          <w:gridAfter w:val="2"/>
          <w:wAfter w:w="330" w:type="dxa"/>
        </w:trPr>
        <w:tc>
          <w:tcPr>
            <w:tcW w:w="6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2.11</w:t>
            </w:r>
          </w:p>
        </w:tc>
        <w:tc>
          <w:tcPr>
            <w:tcW w:w="55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Pr="001A28E9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 w:rsidRPr="001A28E9">
              <w:rPr>
                <w:rFonts w:ascii="Verdana" w:hAnsi="Verdana" w:cs="Calibri"/>
                <w:sz w:val="16"/>
                <w:szCs w:val="16"/>
              </w:rPr>
              <w:t>Комиссионное вознаграждение за оплату услуг по получению р</w:t>
            </w:r>
            <w:r w:rsidRPr="001A28E9">
              <w:rPr>
                <w:rFonts w:ascii="Verdana" w:eastAsia="Arial" w:hAnsi="Verdana" w:cs="Calibri"/>
                <w:sz w:val="16"/>
                <w:szCs w:val="16"/>
              </w:rPr>
              <w:t>азрешительных документов контролирующих органов/организаций</w:t>
            </w:r>
          </w:p>
        </w:tc>
        <w:tc>
          <w:tcPr>
            <w:tcW w:w="21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-------------</w:t>
            </w:r>
          </w:p>
        </w:tc>
        <w:tc>
          <w:tcPr>
            <w:tcW w:w="23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Pr="001A28E9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/>
                <w:sz w:val="16"/>
                <w:szCs w:val="16"/>
              </w:rPr>
            </w:pPr>
            <w:r w:rsidRPr="001A28E9">
              <w:rPr>
                <w:rFonts w:ascii="Verdana" w:hAnsi="Verdana" w:cs="Verdana"/>
                <w:sz w:val="16"/>
                <w:szCs w:val="16"/>
              </w:rPr>
              <w:t>10% от суммы уплаченных платежей за проведение работ для получения необходимых документов</w:t>
            </w:r>
          </w:p>
        </w:tc>
      </w:tr>
      <w:tr w:rsidR="00290961" w:rsidTr="00BA211E">
        <w:trPr>
          <w:gridAfter w:val="2"/>
          <w:wAfter w:w="330" w:type="dxa"/>
        </w:trPr>
        <w:tc>
          <w:tcPr>
            <w:tcW w:w="6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2.12</w:t>
            </w:r>
          </w:p>
        </w:tc>
        <w:tc>
          <w:tcPr>
            <w:tcW w:w="55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Работа сотрудника таможенного представителя с выездом:</w:t>
            </w:r>
          </w:p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 100 км (досмотр и т.п.)</w:t>
            </w:r>
          </w:p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</w:p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</w:p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свыше 100 км </w:t>
            </w:r>
          </w:p>
        </w:tc>
        <w:tc>
          <w:tcPr>
            <w:tcW w:w="21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</w:p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течение 1 суток</w:t>
            </w:r>
          </w:p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 1 суток и более</w:t>
            </w:r>
          </w:p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</w:p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течение 1 суток</w:t>
            </w:r>
          </w:p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 1 суток и более</w:t>
            </w:r>
          </w:p>
        </w:tc>
        <w:tc>
          <w:tcPr>
            <w:tcW w:w="23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</w:p>
          <w:p w:rsidR="00290961" w:rsidRDefault="00A94830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</w:t>
            </w:r>
            <w:r w:rsidR="00290961">
              <w:rPr>
                <w:rFonts w:ascii="Verdana" w:hAnsi="Verdana" w:cs="Verdana"/>
                <w:sz w:val="16"/>
                <w:szCs w:val="16"/>
              </w:rPr>
              <w:t xml:space="preserve"> руб. чел./час</w:t>
            </w:r>
          </w:p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 w:rsidRPr="0008563B">
              <w:rPr>
                <w:rFonts w:ascii="Verdana" w:hAnsi="Verdana" w:cs="Verdana"/>
                <w:sz w:val="16"/>
                <w:szCs w:val="16"/>
              </w:rPr>
              <w:t>3000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руб. чел./р. день</w:t>
            </w:r>
          </w:p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</w:p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 w:rsidRPr="0008563B">
              <w:rPr>
                <w:rFonts w:ascii="Verdana" w:hAnsi="Verdana" w:cs="Verdana"/>
                <w:sz w:val="16"/>
                <w:szCs w:val="16"/>
              </w:rPr>
              <w:t>1500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руб. чел./час</w:t>
            </w:r>
          </w:p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</w:pPr>
            <w:r w:rsidRPr="0008563B">
              <w:rPr>
                <w:rFonts w:ascii="Verdana" w:hAnsi="Verdana" w:cs="Verdana"/>
                <w:sz w:val="16"/>
                <w:szCs w:val="16"/>
              </w:rPr>
              <w:t>4500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руб. чел./р. день</w:t>
            </w:r>
          </w:p>
        </w:tc>
      </w:tr>
      <w:tr w:rsidR="00290961" w:rsidTr="00BA211E">
        <w:trPr>
          <w:gridAfter w:val="2"/>
          <w:wAfter w:w="330" w:type="dxa"/>
        </w:trPr>
        <w:tc>
          <w:tcPr>
            <w:tcW w:w="6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2.13</w:t>
            </w:r>
          </w:p>
        </w:tc>
        <w:tc>
          <w:tcPr>
            <w:tcW w:w="55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Работа сотрудника таможенного представителя на СВХ и ЗТК с проведением идентификации, фото- и видео съемки </w:t>
            </w:r>
          </w:p>
        </w:tc>
        <w:tc>
          <w:tcPr>
            <w:tcW w:w="21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 1 часа</w:t>
            </w:r>
          </w:p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 1 суток и более</w:t>
            </w:r>
          </w:p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290961">
              <w:rPr>
                <w:rFonts w:ascii="Verdana" w:hAnsi="Verdana" w:cs="Verdana"/>
                <w:color w:val="000000"/>
                <w:sz w:val="16"/>
                <w:szCs w:val="16"/>
              </w:rPr>
              <w:t>1000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руб. чел/час</w:t>
            </w:r>
          </w:p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 </w:t>
            </w:r>
            <w:r w:rsidR="00A94830">
              <w:rPr>
                <w:rFonts w:ascii="Verdana" w:hAnsi="Verdana" w:cs="Verdana"/>
                <w:color w:val="000000"/>
                <w:sz w:val="16"/>
                <w:szCs w:val="16"/>
              </w:rPr>
              <w:t>6000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руб. чел./р. день</w:t>
            </w:r>
          </w:p>
        </w:tc>
      </w:tr>
      <w:tr w:rsidR="00290961" w:rsidTr="00BA211E">
        <w:trPr>
          <w:gridAfter w:val="2"/>
          <w:wAfter w:w="330" w:type="dxa"/>
        </w:trPr>
        <w:tc>
          <w:tcPr>
            <w:tcW w:w="6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55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449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trike/>
                <w:color w:val="FF0000"/>
                <w:sz w:val="16"/>
                <w:szCs w:val="16"/>
              </w:rPr>
            </w:pPr>
          </w:p>
        </w:tc>
      </w:tr>
      <w:tr w:rsidR="00290961" w:rsidTr="00BA211E">
        <w:trPr>
          <w:gridAfter w:val="2"/>
          <w:wAfter w:w="330" w:type="dxa"/>
        </w:trPr>
        <w:tc>
          <w:tcPr>
            <w:tcW w:w="6210" w:type="dxa"/>
            <w:gridSpan w:val="4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4492" w:type="dxa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rPr>
                <w:rFonts w:ascii="Verdana" w:hAnsi="Verdana" w:cs="Verdana"/>
                <w:strike/>
                <w:color w:val="FF0000"/>
                <w:sz w:val="16"/>
                <w:szCs w:val="16"/>
              </w:rPr>
            </w:pPr>
          </w:p>
        </w:tc>
      </w:tr>
      <w:tr w:rsidR="00290961" w:rsidTr="00BA211E">
        <w:trPr>
          <w:gridAfter w:val="2"/>
          <w:wAfter w:w="330" w:type="dxa"/>
        </w:trPr>
        <w:tc>
          <w:tcPr>
            <w:tcW w:w="6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2.14</w:t>
            </w:r>
          </w:p>
        </w:tc>
        <w:tc>
          <w:tcPr>
            <w:tcW w:w="55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Таможенное оформление товаров для личного пользования физических лиц (пассажирская таможенная декларация):</w:t>
            </w:r>
          </w:p>
          <w:p w:rsidR="00290961" w:rsidRDefault="00290961" w:rsidP="00BA211E">
            <w:pPr>
              <w:widowControl w:val="0"/>
              <w:autoSpaceDE w:val="0"/>
              <w:spacing w:before="100" w:after="100" w:line="240" w:lineRule="atLeast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 основной лист</w:t>
            </w:r>
          </w:p>
          <w:p w:rsidR="00290961" w:rsidRDefault="00290961" w:rsidP="00BA211E">
            <w:pPr>
              <w:widowControl w:val="0"/>
              <w:autoSpaceDE w:val="0"/>
              <w:spacing w:before="100" w:after="100" w:line="240" w:lineRule="atLeast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 дополнительный лист</w:t>
            </w:r>
          </w:p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 за один код ТНВЭД при оформлении товарной партии списком</w:t>
            </w:r>
          </w:p>
        </w:tc>
        <w:tc>
          <w:tcPr>
            <w:tcW w:w="21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</w:p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</w:p>
          <w:p w:rsidR="00290961" w:rsidRDefault="00290961" w:rsidP="00BA211E">
            <w:pPr>
              <w:widowControl w:val="0"/>
              <w:autoSpaceDE w:val="0"/>
              <w:spacing w:before="100" w:after="100" w:line="240" w:lineRule="atLeast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лист</w:t>
            </w:r>
          </w:p>
          <w:p w:rsidR="00290961" w:rsidRDefault="00290961" w:rsidP="00BA211E">
            <w:pPr>
              <w:widowControl w:val="0"/>
              <w:autoSpaceDE w:val="0"/>
              <w:spacing w:before="100" w:after="100" w:line="240" w:lineRule="atLeast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лист</w:t>
            </w:r>
          </w:p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код ТН ВЭД</w:t>
            </w:r>
          </w:p>
        </w:tc>
        <w:tc>
          <w:tcPr>
            <w:tcW w:w="23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</w:p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</w:p>
          <w:p w:rsidR="00290961" w:rsidRDefault="00290961" w:rsidP="00BA211E">
            <w:pPr>
              <w:widowControl w:val="0"/>
              <w:autoSpaceDE w:val="0"/>
              <w:spacing w:before="100" w:after="100" w:line="240" w:lineRule="atLeast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  <w:lang w:val="en-US"/>
              </w:rPr>
              <w:t>7000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руб.</w:t>
            </w:r>
          </w:p>
          <w:p w:rsidR="00290961" w:rsidRDefault="00A94830" w:rsidP="00BA211E">
            <w:pPr>
              <w:widowControl w:val="0"/>
              <w:autoSpaceDE w:val="0"/>
              <w:spacing w:before="100" w:after="100" w:line="240" w:lineRule="atLeast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1300</w:t>
            </w:r>
            <w:r w:rsidR="00290961">
              <w:rPr>
                <w:rFonts w:ascii="Verdana" w:hAnsi="Verdana" w:cs="Verdana"/>
                <w:sz w:val="16"/>
                <w:szCs w:val="16"/>
              </w:rPr>
              <w:t xml:space="preserve"> руб.</w:t>
            </w:r>
          </w:p>
          <w:p w:rsidR="00290961" w:rsidRDefault="00A94830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</w:pPr>
            <w:r>
              <w:rPr>
                <w:rFonts w:ascii="Verdana" w:hAnsi="Verdana" w:cs="Verdana"/>
                <w:sz w:val="16"/>
                <w:szCs w:val="16"/>
              </w:rPr>
              <w:t>500</w:t>
            </w:r>
            <w:r w:rsidR="00290961">
              <w:rPr>
                <w:rFonts w:ascii="Verdana" w:hAnsi="Verdana" w:cs="Verdana"/>
                <w:sz w:val="16"/>
                <w:szCs w:val="16"/>
              </w:rPr>
              <w:t xml:space="preserve"> руб.</w:t>
            </w:r>
          </w:p>
        </w:tc>
      </w:tr>
      <w:tr w:rsidR="00290961" w:rsidTr="00BA211E">
        <w:trPr>
          <w:gridAfter w:val="2"/>
          <w:wAfter w:w="330" w:type="dxa"/>
        </w:trPr>
        <w:tc>
          <w:tcPr>
            <w:tcW w:w="10702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290961" w:rsidP="00290961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spacing w:before="100" w:after="100" w:line="276" w:lineRule="auto"/>
              <w:ind w:left="374" w:hanging="374"/>
            </w:pPr>
            <w:r>
              <w:rPr>
                <w:rFonts w:ascii="Verdana" w:hAnsi="Verdana" w:cs="Verdana"/>
                <w:b/>
                <w:bCs/>
                <w:i/>
                <w:iCs/>
                <w:sz w:val="17"/>
                <w:szCs w:val="17"/>
              </w:rPr>
              <w:t>Консультационные услуги:</w:t>
            </w:r>
          </w:p>
        </w:tc>
      </w:tr>
      <w:tr w:rsidR="00290961" w:rsidTr="00BA211E">
        <w:trPr>
          <w:gridAfter w:val="2"/>
          <w:wAfter w:w="330" w:type="dxa"/>
        </w:trPr>
        <w:tc>
          <w:tcPr>
            <w:tcW w:w="6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3.1</w:t>
            </w:r>
          </w:p>
        </w:tc>
        <w:tc>
          <w:tcPr>
            <w:tcW w:w="55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Консультация специалиста по таможенным вопросам</w:t>
            </w:r>
          </w:p>
        </w:tc>
        <w:tc>
          <w:tcPr>
            <w:tcW w:w="21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консультация</w:t>
            </w:r>
          </w:p>
        </w:tc>
        <w:tc>
          <w:tcPr>
            <w:tcW w:w="23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</w:pPr>
            <w:r>
              <w:rPr>
                <w:rFonts w:ascii="Verdana" w:hAnsi="Verdana" w:cs="Verdana"/>
                <w:sz w:val="16"/>
                <w:szCs w:val="16"/>
                <w:lang w:val="en-US"/>
              </w:rPr>
              <w:t>3000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руб.</w:t>
            </w:r>
          </w:p>
        </w:tc>
      </w:tr>
      <w:tr w:rsidR="00290961" w:rsidTr="00BA211E">
        <w:trPr>
          <w:gridAfter w:val="2"/>
          <w:wAfter w:w="330" w:type="dxa"/>
        </w:trPr>
        <w:tc>
          <w:tcPr>
            <w:tcW w:w="6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3.2</w:t>
            </w:r>
          </w:p>
        </w:tc>
        <w:tc>
          <w:tcPr>
            <w:tcW w:w="55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Предварительный расчет по одному товару (определение кода ТН ВЭД, ставки таможенной пошлины, мер нетарифного регулирования)</w:t>
            </w:r>
          </w:p>
        </w:tc>
        <w:tc>
          <w:tcPr>
            <w:tcW w:w="21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код ТН ВЭД</w:t>
            </w:r>
          </w:p>
        </w:tc>
        <w:tc>
          <w:tcPr>
            <w:tcW w:w="23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</w:pPr>
            <w:r>
              <w:rPr>
                <w:rFonts w:ascii="Verdana" w:hAnsi="Verdana" w:cs="Verdana"/>
                <w:sz w:val="16"/>
                <w:szCs w:val="16"/>
              </w:rPr>
              <w:t xml:space="preserve">  </w:t>
            </w:r>
            <w:r w:rsidR="00A94830">
              <w:rPr>
                <w:rFonts w:ascii="Verdana" w:hAnsi="Verdana" w:cs="Verdana"/>
                <w:sz w:val="16"/>
                <w:szCs w:val="16"/>
              </w:rPr>
              <w:t>1000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руб.</w:t>
            </w:r>
          </w:p>
        </w:tc>
      </w:tr>
      <w:tr w:rsidR="00290961" w:rsidTr="00BA211E">
        <w:trPr>
          <w:gridAfter w:val="2"/>
          <w:wAfter w:w="330" w:type="dxa"/>
        </w:trPr>
        <w:tc>
          <w:tcPr>
            <w:tcW w:w="10702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290961" w:rsidP="00290961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spacing w:before="100" w:after="100" w:line="276" w:lineRule="auto"/>
              <w:ind w:left="374" w:hanging="374"/>
            </w:pPr>
            <w:r>
              <w:rPr>
                <w:rFonts w:ascii="Verdana" w:hAnsi="Verdana" w:cs="Verdana"/>
                <w:b/>
                <w:bCs/>
                <w:i/>
                <w:iCs/>
                <w:sz w:val="17"/>
                <w:szCs w:val="17"/>
              </w:rPr>
              <w:t>Машинописные и иные услуги:</w:t>
            </w:r>
          </w:p>
        </w:tc>
      </w:tr>
      <w:tr w:rsidR="00290961" w:rsidTr="00BA211E">
        <w:trPr>
          <w:gridAfter w:val="2"/>
          <w:wAfter w:w="330" w:type="dxa"/>
        </w:trPr>
        <w:tc>
          <w:tcPr>
            <w:tcW w:w="6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</w:t>
            </w:r>
          </w:p>
        </w:tc>
        <w:tc>
          <w:tcPr>
            <w:tcW w:w="55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Составление или корректировка электронной копии документов</w:t>
            </w:r>
          </w:p>
        </w:tc>
        <w:tc>
          <w:tcPr>
            <w:tcW w:w="21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1 документ </w:t>
            </w:r>
          </w:p>
        </w:tc>
        <w:tc>
          <w:tcPr>
            <w:tcW w:w="23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A94830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</w:pPr>
            <w:r>
              <w:rPr>
                <w:rFonts w:ascii="Verdana" w:hAnsi="Verdana" w:cs="Verdana"/>
                <w:sz w:val="16"/>
                <w:szCs w:val="16"/>
              </w:rPr>
              <w:t>500</w:t>
            </w:r>
            <w:r w:rsidR="00290961">
              <w:rPr>
                <w:rFonts w:ascii="Verdana" w:hAnsi="Verdana" w:cs="Verdana"/>
                <w:sz w:val="16"/>
                <w:szCs w:val="16"/>
              </w:rPr>
              <w:t xml:space="preserve"> руб.</w:t>
            </w:r>
          </w:p>
        </w:tc>
      </w:tr>
      <w:tr w:rsidR="00290961" w:rsidTr="00BA211E">
        <w:trPr>
          <w:gridAfter w:val="2"/>
          <w:wAfter w:w="330" w:type="dxa"/>
        </w:trPr>
        <w:tc>
          <w:tcPr>
            <w:tcW w:w="6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</w:t>
            </w:r>
          </w:p>
        </w:tc>
        <w:tc>
          <w:tcPr>
            <w:tcW w:w="55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Заполнение товарно-транспортной накладной (ТТН), CMR </w:t>
            </w:r>
          </w:p>
        </w:tc>
        <w:tc>
          <w:tcPr>
            <w:tcW w:w="21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комплект</w:t>
            </w:r>
          </w:p>
        </w:tc>
        <w:tc>
          <w:tcPr>
            <w:tcW w:w="23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A94830" w:rsidP="00BA211E">
            <w:pPr>
              <w:widowControl w:val="0"/>
              <w:autoSpaceDE w:val="0"/>
              <w:spacing w:before="100" w:after="100"/>
              <w:ind w:left="374" w:hanging="374"/>
            </w:pPr>
            <w:r>
              <w:rPr>
                <w:rFonts w:ascii="Verdana" w:hAnsi="Verdana" w:cs="Verdana"/>
                <w:sz w:val="16"/>
                <w:szCs w:val="16"/>
              </w:rPr>
              <w:t>1000</w:t>
            </w:r>
            <w:r w:rsidR="00290961">
              <w:rPr>
                <w:rFonts w:ascii="Verdana" w:hAnsi="Verdana" w:cs="Verdana"/>
                <w:sz w:val="16"/>
                <w:szCs w:val="16"/>
              </w:rPr>
              <w:t xml:space="preserve"> руб. </w:t>
            </w:r>
          </w:p>
        </w:tc>
      </w:tr>
      <w:tr w:rsidR="00290961" w:rsidTr="00BA211E">
        <w:trPr>
          <w:gridAfter w:val="2"/>
          <w:wAfter w:w="330" w:type="dxa"/>
        </w:trPr>
        <w:tc>
          <w:tcPr>
            <w:tcW w:w="6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4.3</w:t>
            </w:r>
          </w:p>
        </w:tc>
        <w:tc>
          <w:tcPr>
            <w:tcW w:w="55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Заполнение книжки МДП</w:t>
            </w:r>
          </w:p>
        </w:tc>
        <w:tc>
          <w:tcPr>
            <w:tcW w:w="21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1 книжка  </w:t>
            </w:r>
          </w:p>
        </w:tc>
        <w:tc>
          <w:tcPr>
            <w:tcW w:w="23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A94830" w:rsidP="00A94830">
            <w:pPr>
              <w:widowControl w:val="0"/>
              <w:autoSpaceDE w:val="0"/>
              <w:snapToGrid w:val="0"/>
              <w:spacing w:before="100" w:after="100"/>
            </w:pPr>
            <w:r>
              <w:rPr>
                <w:rFonts w:ascii="Verdana" w:hAnsi="Verdana" w:cs="Verdana"/>
                <w:sz w:val="16"/>
                <w:szCs w:val="16"/>
              </w:rPr>
              <w:t>1000</w:t>
            </w:r>
            <w:r w:rsidR="00290961">
              <w:rPr>
                <w:rFonts w:ascii="Verdana" w:hAnsi="Verdana" w:cs="Verdana"/>
                <w:sz w:val="16"/>
                <w:szCs w:val="16"/>
              </w:rPr>
              <w:t xml:space="preserve"> руб.</w:t>
            </w:r>
          </w:p>
        </w:tc>
      </w:tr>
      <w:tr w:rsidR="00290961" w:rsidTr="00BA211E">
        <w:trPr>
          <w:gridAfter w:val="2"/>
          <w:wAfter w:w="330" w:type="dxa"/>
        </w:trPr>
        <w:tc>
          <w:tcPr>
            <w:tcW w:w="6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4.4</w:t>
            </w:r>
          </w:p>
        </w:tc>
        <w:tc>
          <w:tcPr>
            <w:tcW w:w="55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Заполнение карточки учета транспортного средства (КУТС)</w:t>
            </w:r>
          </w:p>
        </w:tc>
        <w:tc>
          <w:tcPr>
            <w:tcW w:w="21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1 лист   </w:t>
            </w:r>
          </w:p>
        </w:tc>
        <w:tc>
          <w:tcPr>
            <w:tcW w:w="23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A94830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</w:pPr>
            <w:r>
              <w:rPr>
                <w:rFonts w:ascii="Verdana" w:hAnsi="Verdana" w:cs="Verdana"/>
                <w:sz w:val="16"/>
                <w:szCs w:val="16"/>
              </w:rPr>
              <w:t>1000</w:t>
            </w:r>
            <w:r w:rsidR="00290961">
              <w:rPr>
                <w:rFonts w:ascii="Verdana" w:hAnsi="Verdana" w:cs="Verdana"/>
                <w:sz w:val="16"/>
                <w:szCs w:val="16"/>
              </w:rPr>
              <w:t xml:space="preserve"> руб.</w:t>
            </w:r>
          </w:p>
        </w:tc>
      </w:tr>
      <w:tr w:rsidR="00290961" w:rsidTr="00BA211E">
        <w:trPr>
          <w:gridAfter w:val="2"/>
          <w:wAfter w:w="330" w:type="dxa"/>
        </w:trPr>
        <w:tc>
          <w:tcPr>
            <w:tcW w:w="6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4.5</w:t>
            </w:r>
          </w:p>
        </w:tc>
        <w:tc>
          <w:tcPr>
            <w:tcW w:w="55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Заполнение/составление/получение гарантийного обязательства и иных документов, необходимых для таможенного оформления</w:t>
            </w:r>
          </w:p>
        </w:tc>
        <w:tc>
          <w:tcPr>
            <w:tcW w:w="21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1 документ  </w:t>
            </w:r>
          </w:p>
        </w:tc>
        <w:tc>
          <w:tcPr>
            <w:tcW w:w="23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A94830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</w:pPr>
            <w:r>
              <w:rPr>
                <w:rFonts w:ascii="Verdana" w:hAnsi="Verdana" w:cs="Verdana"/>
                <w:sz w:val="16"/>
                <w:szCs w:val="16"/>
              </w:rPr>
              <w:t>1500</w:t>
            </w:r>
            <w:r w:rsidR="00290961">
              <w:rPr>
                <w:rFonts w:ascii="Verdana" w:hAnsi="Verdana" w:cs="Verdana"/>
                <w:sz w:val="16"/>
                <w:szCs w:val="16"/>
              </w:rPr>
              <w:t xml:space="preserve"> руб.</w:t>
            </w:r>
          </w:p>
        </w:tc>
      </w:tr>
      <w:tr w:rsidR="00290961" w:rsidTr="00BA211E">
        <w:trPr>
          <w:gridAfter w:val="2"/>
          <w:wAfter w:w="330" w:type="dxa"/>
        </w:trPr>
        <w:tc>
          <w:tcPr>
            <w:tcW w:w="6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4.6</w:t>
            </w:r>
          </w:p>
        </w:tc>
        <w:tc>
          <w:tcPr>
            <w:tcW w:w="55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Заполнение/составление счета (инвойса)</w:t>
            </w:r>
          </w:p>
        </w:tc>
        <w:tc>
          <w:tcPr>
            <w:tcW w:w="21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документ</w:t>
            </w:r>
          </w:p>
        </w:tc>
        <w:tc>
          <w:tcPr>
            <w:tcW w:w="23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A94830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</w:pPr>
            <w:r>
              <w:rPr>
                <w:rFonts w:ascii="Verdana" w:hAnsi="Verdana" w:cs="Verdana"/>
                <w:sz w:val="16"/>
                <w:szCs w:val="16"/>
              </w:rPr>
              <w:t>1000</w:t>
            </w:r>
            <w:r w:rsidR="00290961">
              <w:rPr>
                <w:rFonts w:ascii="Verdana" w:hAnsi="Verdana" w:cs="Verdana"/>
                <w:sz w:val="16"/>
                <w:szCs w:val="16"/>
              </w:rPr>
              <w:t xml:space="preserve"> руб.</w:t>
            </w:r>
          </w:p>
        </w:tc>
      </w:tr>
      <w:tr w:rsidR="00290961" w:rsidTr="00BA211E">
        <w:trPr>
          <w:gridAfter w:val="2"/>
          <w:wAfter w:w="330" w:type="dxa"/>
        </w:trPr>
        <w:tc>
          <w:tcPr>
            <w:tcW w:w="6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4.7</w:t>
            </w:r>
          </w:p>
        </w:tc>
        <w:tc>
          <w:tcPr>
            <w:tcW w:w="55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Заполнение/согласование пакета документов для получения:</w:t>
            </w:r>
          </w:p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А) разрешения на временный ввоз/вывоз</w:t>
            </w:r>
          </w:p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Б) разрешения на переработку</w:t>
            </w:r>
          </w:p>
        </w:tc>
        <w:tc>
          <w:tcPr>
            <w:tcW w:w="21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</w:p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пакет</w:t>
            </w:r>
          </w:p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 пакет</w:t>
            </w:r>
          </w:p>
        </w:tc>
        <w:tc>
          <w:tcPr>
            <w:tcW w:w="23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</w:p>
          <w:p w:rsidR="00290961" w:rsidRDefault="00A94830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3000</w:t>
            </w:r>
            <w:r w:rsidR="00290961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290961">
              <w:rPr>
                <w:rFonts w:ascii="Verdana" w:hAnsi="Verdana" w:cs="Verdana"/>
                <w:sz w:val="16"/>
                <w:szCs w:val="16"/>
              </w:rPr>
              <w:t>руб.</w:t>
            </w:r>
          </w:p>
          <w:p w:rsidR="00290961" w:rsidRDefault="00A94830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3000</w:t>
            </w:r>
            <w:r w:rsidR="00290961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руб.</w:t>
            </w:r>
          </w:p>
        </w:tc>
      </w:tr>
      <w:tr w:rsidR="00290961" w:rsidTr="00BA211E">
        <w:trPr>
          <w:gridAfter w:val="2"/>
          <w:wAfter w:w="330" w:type="dxa"/>
        </w:trPr>
        <w:tc>
          <w:tcPr>
            <w:tcW w:w="6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4.8</w:t>
            </w:r>
          </w:p>
        </w:tc>
        <w:tc>
          <w:tcPr>
            <w:tcW w:w="55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Ксерокопирование</w:t>
            </w:r>
          </w:p>
        </w:tc>
        <w:tc>
          <w:tcPr>
            <w:tcW w:w="21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1 лист   </w:t>
            </w:r>
          </w:p>
        </w:tc>
        <w:tc>
          <w:tcPr>
            <w:tcW w:w="23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</w:pPr>
            <w:r>
              <w:rPr>
                <w:rFonts w:ascii="Verdana" w:hAnsi="Verdana" w:cs="Verdana"/>
                <w:sz w:val="16"/>
                <w:szCs w:val="16"/>
              </w:rPr>
              <w:t>5 руб.</w:t>
            </w:r>
          </w:p>
        </w:tc>
      </w:tr>
      <w:tr w:rsidR="00290961" w:rsidTr="00BA211E">
        <w:trPr>
          <w:gridAfter w:val="2"/>
          <w:wAfter w:w="330" w:type="dxa"/>
        </w:trPr>
        <w:tc>
          <w:tcPr>
            <w:tcW w:w="6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4.9</w:t>
            </w:r>
          </w:p>
        </w:tc>
        <w:tc>
          <w:tcPr>
            <w:tcW w:w="55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Сканирование пакета документов предприятия и отправка по электронной почте</w:t>
            </w:r>
          </w:p>
        </w:tc>
        <w:tc>
          <w:tcPr>
            <w:tcW w:w="21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пакет (до 10 листов)</w:t>
            </w:r>
          </w:p>
        </w:tc>
        <w:tc>
          <w:tcPr>
            <w:tcW w:w="23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A94830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</w:pPr>
            <w:r>
              <w:rPr>
                <w:rFonts w:ascii="Verdana" w:hAnsi="Verdana" w:cs="Verdana"/>
                <w:sz w:val="16"/>
                <w:szCs w:val="16"/>
              </w:rPr>
              <w:t>500</w:t>
            </w:r>
            <w:r w:rsidR="00290961">
              <w:rPr>
                <w:rFonts w:ascii="Verdana" w:hAnsi="Verdana" w:cs="Verdana"/>
                <w:sz w:val="16"/>
                <w:szCs w:val="16"/>
              </w:rPr>
              <w:t xml:space="preserve"> руб.</w:t>
            </w:r>
          </w:p>
        </w:tc>
      </w:tr>
      <w:tr w:rsidR="00290961" w:rsidTr="00BA211E">
        <w:trPr>
          <w:gridAfter w:val="2"/>
          <w:wAfter w:w="330" w:type="dxa"/>
        </w:trPr>
        <w:tc>
          <w:tcPr>
            <w:tcW w:w="6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4.10</w:t>
            </w:r>
          </w:p>
        </w:tc>
        <w:tc>
          <w:tcPr>
            <w:tcW w:w="55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Доставка автотранспортом таможенного представителя документов предприятия для проведения таможенного оформления и контроля по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г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. Саратову</w:t>
            </w:r>
          </w:p>
        </w:tc>
        <w:tc>
          <w:tcPr>
            <w:tcW w:w="21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поездка</w:t>
            </w:r>
          </w:p>
        </w:tc>
        <w:tc>
          <w:tcPr>
            <w:tcW w:w="23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A94830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</w:pPr>
            <w:r>
              <w:rPr>
                <w:rFonts w:ascii="Verdana" w:hAnsi="Verdana" w:cs="Verdana"/>
                <w:sz w:val="16"/>
                <w:szCs w:val="16"/>
              </w:rPr>
              <w:t>1000</w:t>
            </w:r>
            <w:r w:rsidR="00290961">
              <w:rPr>
                <w:rFonts w:ascii="Verdana" w:hAnsi="Verdana" w:cs="Verdana"/>
                <w:sz w:val="16"/>
                <w:szCs w:val="16"/>
              </w:rPr>
              <w:t xml:space="preserve"> руб.</w:t>
            </w:r>
          </w:p>
        </w:tc>
      </w:tr>
      <w:tr w:rsidR="00290961" w:rsidTr="00BA211E">
        <w:trPr>
          <w:gridAfter w:val="2"/>
          <w:wAfter w:w="330" w:type="dxa"/>
        </w:trPr>
        <w:tc>
          <w:tcPr>
            <w:tcW w:w="6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4.11</w:t>
            </w:r>
          </w:p>
        </w:tc>
        <w:tc>
          <w:tcPr>
            <w:tcW w:w="55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Оформление сертификата обеспечения уплаты таможенных пошлин, налогов</w:t>
            </w:r>
          </w:p>
        </w:tc>
        <w:tc>
          <w:tcPr>
            <w:tcW w:w="21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документ</w:t>
            </w:r>
          </w:p>
        </w:tc>
        <w:tc>
          <w:tcPr>
            <w:tcW w:w="23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A94830" w:rsidP="00A94830">
            <w:pPr>
              <w:widowControl w:val="0"/>
              <w:autoSpaceDE w:val="0"/>
              <w:snapToGrid w:val="0"/>
              <w:spacing w:before="100" w:after="100"/>
              <w:ind w:left="374" w:hanging="374"/>
            </w:pPr>
            <w:r>
              <w:rPr>
                <w:rFonts w:ascii="Verdana" w:hAnsi="Verdana" w:cs="Verdana"/>
                <w:sz w:val="16"/>
                <w:szCs w:val="16"/>
              </w:rPr>
              <w:t>3000</w:t>
            </w:r>
            <w:r w:rsidR="00290961">
              <w:rPr>
                <w:rFonts w:ascii="Verdana" w:hAnsi="Verdana" w:cs="Verdana"/>
                <w:sz w:val="16"/>
                <w:szCs w:val="16"/>
              </w:rPr>
              <w:t xml:space="preserve"> руб.</w:t>
            </w:r>
          </w:p>
        </w:tc>
      </w:tr>
      <w:tr w:rsidR="00290961" w:rsidTr="00BA211E">
        <w:trPr>
          <w:gridAfter w:val="2"/>
          <w:wAfter w:w="330" w:type="dxa"/>
        </w:trPr>
        <w:tc>
          <w:tcPr>
            <w:tcW w:w="6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4.12</w:t>
            </w:r>
          </w:p>
        </w:tc>
        <w:tc>
          <w:tcPr>
            <w:tcW w:w="55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-6" w:firstLine="6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Составление/согласование пакета документов для открытия «Временной зоны таможенного контроля» (ВЗТК)</w:t>
            </w:r>
          </w:p>
        </w:tc>
        <w:tc>
          <w:tcPr>
            <w:tcW w:w="21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пакет</w:t>
            </w:r>
          </w:p>
        </w:tc>
        <w:tc>
          <w:tcPr>
            <w:tcW w:w="23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290961" w:rsidP="00A94830">
            <w:pPr>
              <w:widowControl w:val="0"/>
              <w:autoSpaceDE w:val="0"/>
              <w:snapToGrid w:val="0"/>
              <w:spacing w:before="100" w:after="100"/>
              <w:ind w:left="374" w:hanging="374"/>
            </w:pPr>
            <w:r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 </w:t>
            </w:r>
            <w:r w:rsidR="00A94830">
              <w:rPr>
                <w:rFonts w:ascii="Verdana" w:hAnsi="Verdana" w:cs="Verdana"/>
                <w:color w:val="000000"/>
                <w:sz w:val="16"/>
                <w:szCs w:val="16"/>
              </w:rPr>
              <w:t>9000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руб.</w:t>
            </w:r>
          </w:p>
        </w:tc>
      </w:tr>
      <w:tr w:rsidR="00290961" w:rsidTr="00BA211E">
        <w:trPr>
          <w:gridAfter w:val="2"/>
          <w:wAfter w:w="330" w:type="dxa"/>
        </w:trPr>
        <w:tc>
          <w:tcPr>
            <w:tcW w:w="6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4.13</w:t>
            </w:r>
          </w:p>
        </w:tc>
        <w:tc>
          <w:tcPr>
            <w:tcW w:w="55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Составление/согласование пакета документов для создания зоны таможенного контроля «Склад получателя»</w:t>
            </w:r>
          </w:p>
        </w:tc>
        <w:tc>
          <w:tcPr>
            <w:tcW w:w="21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пакет</w:t>
            </w:r>
          </w:p>
        </w:tc>
        <w:tc>
          <w:tcPr>
            <w:tcW w:w="23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A94830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</w:pPr>
            <w:r>
              <w:rPr>
                <w:rFonts w:ascii="Verdana" w:hAnsi="Verdana" w:cs="Verdana"/>
                <w:sz w:val="16"/>
                <w:szCs w:val="16"/>
              </w:rPr>
              <w:t>9000</w:t>
            </w:r>
            <w:r w:rsidR="00290961">
              <w:rPr>
                <w:rFonts w:ascii="Verdana" w:hAnsi="Verdana" w:cs="Verdana"/>
                <w:sz w:val="16"/>
                <w:szCs w:val="16"/>
              </w:rPr>
              <w:t xml:space="preserve"> руб.</w:t>
            </w:r>
          </w:p>
        </w:tc>
      </w:tr>
      <w:tr w:rsidR="00290961" w:rsidTr="00BA211E">
        <w:trPr>
          <w:gridAfter w:val="2"/>
          <w:wAfter w:w="330" w:type="dxa"/>
        </w:trPr>
        <w:tc>
          <w:tcPr>
            <w:tcW w:w="6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027" w:type="dxa"/>
            <w:gridSpan w:val="6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tabs>
                <w:tab w:val="left" w:pos="6360"/>
              </w:tabs>
              <w:autoSpaceDE w:val="0"/>
              <w:snapToGrid w:val="0"/>
              <w:spacing w:before="100" w:after="100"/>
              <w:ind w:left="-290" w:firstLine="283"/>
            </w:pPr>
            <w:r>
              <w:rPr>
                <w:rFonts w:ascii="Verdana" w:hAnsi="Verdana" w:cs="Verdana"/>
                <w:b/>
                <w:i/>
                <w:sz w:val="17"/>
                <w:szCs w:val="17"/>
              </w:rPr>
              <w:t>Организация получения разрешительных документов органов нетарифного регулирования:</w:t>
            </w:r>
          </w:p>
        </w:tc>
      </w:tr>
      <w:tr w:rsidR="00290961" w:rsidTr="00BA211E">
        <w:trPr>
          <w:gridAfter w:val="2"/>
          <w:wAfter w:w="330" w:type="dxa"/>
        </w:trPr>
        <w:tc>
          <w:tcPr>
            <w:tcW w:w="6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5.1</w:t>
            </w:r>
          </w:p>
        </w:tc>
        <w:tc>
          <w:tcPr>
            <w:tcW w:w="55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tabs>
                <w:tab w:val="left" w:pos="6360"/>
              </w:tabs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eastAsia="Calibri" w:hAnsi="Verdana" w:cs="Verdana"/>
                <w:sz w:val="16"/>
                <w:szCs w:val="16"/>
              </w:rPr>
              <w:t>Получение разрешительных документов на все группы товаров:</w:t>
            </w:r>
          </w:p>
        </w:tc>
        <w:tc>
          <w:tcPr>
            <w:tcW w:w="449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90961" w:rsidTr="00BA211E">
        <w:trPr>
          <w:gridAfter w:val="2"/>
          <w:wAfter w:w="330" w:type="dxa"/>
        </w:trPr>
        <w:tc>
          <w:tcPr>
            <w:tcW w:w="6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5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- сертификаты соответствия ГОСТ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, Техническому регламенту, Пожарной безопасности;</w:t>
            </w:r>
          </w:p>
          <w:p w:rsidR="00290961" w:rsidRDefault="00290961" w:rsidP="00BA211E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- декларации о соответствии ГОСТ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Р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, Техническому регламенту, Пожарной безопасности;</w:t>
            </w:r>
          </w:p>
          <w:p w:rsidR="00290961" w:rsidRDefault="00290961" w:rsidP="00BA211E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 свидетельства о государственной регистрации;</w:t>
            </w:r>
          </w:p>
          <w:p w:rsidR="00290961" w:rsidRDefault="00290961" w:rsidP="00BA211E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 отказные письма, в том числе бессрочные;</w:t>
            </w:r>
          </w:p>
          <w:p w:rsidR="00290961" w:rsidRDefault="00290961" w:rsidP="00BA211E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- заключения федеральной службы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по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ЭТА об отсутствии озоноразрушающих веществ;</w:t>
            </w:r>
          </w:p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-сертификаты происхождения.</w:t>
            </w:r>
          </w:p>
        </w:tc>
        <w:tc>
          <w:tcPr>
            <w:tcW w:w="449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                                            </w:t>
            </w:r>
          </w:p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</w:p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                        </w:t>
            </w:r>
            <w:r>
              <w:rPr>
                <w:rFonts w:ascii="Verdana" w:hAnsi="Verdana" w:cs="Verdana"/>
                <w:sz w:val="16"/>
                <w:szCs w:val="16"/>
              </w:rPr>
              <w:t>По согласованию</w:t>
            </w:r>
          </w:p>
        </w:tc>
      </w:tr>
      <w:tr w:rsidR="00290961" w:rsidTr="00BA211E">
        <w:trPr>
          <w:gridAfter w:val="2"/>
          <w:wAfter w:w="330" w:type="dxa"/>
        </w:trPr>
        <w:tc>
          <w:tcPr>
            <w:tcW w:w="10702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tabs>
                <w:tab w:val="left" w:pos="6360"/>
              </w:tabs>
              <w:autoSpaceDE w:val="0"/>
              <w:snapToGrid w:val="0"/>
              <w:spacing w:before="100" w:after="100"/>
              <w:ind w:left="374" w:hanging="374"/>
              <w:jc w:val="center"/>
            </w:pPr>
            <w:r>
              <w:rPr>
                <w:rFonts w:ascii="Verdana" w:hAnsi="Verdana" w:cs="Verdana"/>
                <w:b/>
                <w:i/>
                <w:sz w:val="17"/>
                <w:szCs w:val="17"/>
              </w:rPr>
              <w:t>Дополнительные услуги</w:t>
            </w:r>
          </w:p>
        </w:tc>
      </w:tr>
      <w:tr w:rsidR="00290961" w:rsidTr="00BA211E">
        <w:trPr>
          <w:gridAfter w:val="2"/>
          <w:wAfter w:w="330" w:type="dxa"/>
        </w:trPr>
        <w:tc>
          <w:tcPr>
            <w:tcW w:w="675" w:type="dxa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6.1</w:t>
            </w:r>
          </w:p>
        </w:tc>
        <w:tc>
          <w:tcPr>
            <w:tcW w:w="5535" w:type="dxa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tabs>
                <w:tab w:val="left" w:pos="6360"/>
              </w:tabs>
              <w:autoSpaceDE w:val="0"/>
              <w:snapToGrid w:val="0"/>
              <w:spacing w:before="100" w:after="10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Консультирование по вопросу составления внешнеторгового контракта</w:t>
            </w:r>
          </w:p>
        </w:tc>
        <w:tc>
          <w:tcPr>
            <w:tcW w:w="4492" w:type="dxa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A94830" w:rsidP="00BA211E">
            <w:pPr>
              <w:widowControl w:val="0"/>
              <w:tabs>
                <w:tab w:val="left" w:pos="6360"/>
              </w:tabs>
              <w:autoSpaceDE w:val="0"/>
              <w:snapToGrid w:val="0"/>
              <w:spacing w:before="100" w:after="100"/>
              <w:ind w:left="374" w:hanging="374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от 3000</w:t>
            </w:r>
            <w:r w:rsidR="00290961">
              <w:rPr>
                <w:rFonts w:ascii="Verdana" w:hAnsi="Verdana" w:cs="Verdana"/>
                <w:sz w:val="16"/>
                <w:szCs w:val="16"/>
              </w:rPr>
              <w:t xml:space="preserve"> руб.</w:t>
            </w:r>
          </w:p>
        </w:tc>
      </w:tr>
      <w:tr w:rsidR="00290961" w:rsidTr="00BA211E">
        <w:trPr>
          <w:gridAfter w:val="2"/>
          <w:wAfter w:w="330" w:type="dxa"/>
        </w:trPr>
        <w:tc>
          <w:tcPr>
            <w:tcW w:w="675" w:type="dxa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6.2</w:t>
            </w:r>
          </w:p>
        </w:tc>
        <w:tc>
          <w:tcPr>
            <w:tcW w:w="5535" w:type="dxa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tabs>
                <w:tab w:val="left" w:pos="6360"/>
              </w:tabs>
              <w:autoSpaceDE w:val="0"/>
              <w:snapToGrid w:val="0"/>
              <w:spacing w:before="100" w:after="10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Консультирование по вопросу предоставления документов в таможенные органы для подтверждения таможенной стоимости</w:t>
            </w:r>
          </w:p>
        </w:tc>
        <w:tc>
          <w:tcPr>
            <w:tcW w:w="4492" w:type="dxa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A94830" w:rsidP="00BA211E">
            <w:pPr>
              <w:widowControl w:val="0"/>
              <w:tabs>
                <w:tab w:val="left" w:pos="6360"/>
              </w:tabs>
              <w:autoSpaceDE w:val="0"/>
              <w:snapToGrid w:val="0"/>
              <w:spacing w:before="100" w:after="100"/>
              <w:ind w:left="374" w:hanging="374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9000</w:t>
            </w:r>
            <w:r w:rsidR="00290961">
              <w:rPr>
                <w:rFonts w:ascii="Verdana" w:hAnsi="Verdana" w:cs="Verdana"/>
                <w:sz w:val="16"/>
                <w:szCs w:val="16"/>
              </w:rPr>
              <w:t xml:space="preserve"> руб.</w:t>
            </w:r>
          </w:p>
        </w:tc>
      </w:tr>
      <w:tr w:rsidR="00290961" w:rsidTr="00BA211E">
        <w:trPr>
          <w:gridAfter w:val="2"/>
          <w:wAfter w:w="330" w:type="dxa"/>
        </w:trPr>
        <w:tc>
          <w:tcPr>
            <w:tcW w:w="10702" w:type="dxa"/>
            <w:gridSpan w:val="8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</w:pPr>
            <w:r>
              <w:rPr>
                <w:rFonts w:ascii="Verdana" w:hAnsi="Verdana" w:cs="Verdana"/>
                <w:b/>
                <w:i/>
                <w:sz w:val="17"/>
                <w:szCs w:val="17"/>
              </w:rPr>
              <w:t xml:space="preserve">Дополнительные услуги при подаче ДТ по технологии удаленного выпуска </w:t>
            </w:r>
          </w:p>
        </w:tc>
      </w:tr>
      <w:tr w:rsidR="00290961" w:rsidTr="00BA211E">
        <w:trPr>
          <w:gridAfter w:val="2"/>
          <w:wAfter w:w="330" w:type="dxa"/>
        </w:trPr>
        <w:tc>
          <w:tcPr>
            <w:tcW w:w="675" w:type="dxa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7.1</w:t>
            </w:r>
          </w:p>
        </w:tc>
        <w:tc>
          <w:tcPr>
            <w:tcW w:w="5535" w:type="dxa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Организация обработки документов при  подаче ДТ по технологии  удаленного выпуска </w:t>
            </w:r>
          </w:p>
        </w:tc>
        <w:tc>
          <w:tcPr>
            <w:tcW w:w="4492" w:type="dxa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290961" w:rsidP="00135DAE">
            <w:pPr>
              <w:widowControl w:val="0"/>
              <w:autoSpaceDE w:val="0"/>
              <w:snapToGrid w:val="0"/>
              <w:spacing w:before="100" w:after="100"/>
              <w:ind w:left="374" w:hanging="374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                           </w:t>
            </w:r>
            <w:r w:rsidR="00135DAE">
              <w:rPr>
                <w:rFonts w:ascii="Verdana" w:hAnsi="Verdana" w:cs="Verdana"/>
                <w:sz w:val="16"/>
                <w:szCs w:val="16"/>
              </w:rPr>
              <w:t>14000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руб.</w:t>
            </w:r>
          </w:p>
        </w:tc>
      </w:tr>
      <w:tr w:rsidR="00290961" w:rsidTr="00BA211E">
        <w:trPr>
          <w:gridAfter w:val="2"/>
          <w:wAfter w:w="330" w:type="dxa"/>
        </w:trPr>
        <w:tc>
          <w:tcPr>
            <w:tcW w:w="675" w:type="dxa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7.2</w:t>
            </w:r>
          </w:p>
        </w:tc>
        <w:tc>
          <w:tcPr>
            <w:tcW w:w="5535" w:type="dxa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Организация  досмотра груза клиента на складе СВХ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в вне зоны деятельности Саратовской таможни)</w:t>
            </w:r>
          </w:p>
        </w:tc>
        <w:tc>
          <w:tcPr>
            <w:tcW w:w="2410" w:type="dxa"/>
            <w:gridSpan w:val="3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 100 кг</w:t>
            </w:r>
          </w:p>
        </w:tc>
        <w:tc>
          <w:tcPr>
            <w:tcW w:w="208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ind w:left="-91" w:right="132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</w:t>
            </w:r>
            <w:r w:rsidR="00A94830">
              <w:rPr>
                <w:rFonts w:ascii="Verdana" w:hAnsi="Verdana" w:cs="Verdana"/>
                <w:sz w:val="16"/>
                <w:szCs w:val="16"/>
              </w:rPr>
              <w:t>4500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руб.   </w:t>
            </w:r>
          </w:p>
        </w:tc>
      </w:tr>
      <w:tr w:rsidR="00290961" w:rsidTr="00BA211E">
        <w:trPr>
          <w:gridAfter w:val="2"/>
          <w:wAfter w:w="330" w:type="dxa"/>
        </w:trPr>
        <w:tc>
          <w:tcPr>
            <w:tcW w:w="6210" w:type="dxa"/>
            <w:gridSpan w:val="4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sz w:val="22"/>
                <w:szCs w:val="22"/>
              </w:rPr>
              <w:t>-/-</w:t>
            </w:r>
          </w:p>
        </w:tc>
        <w:tc>
          <w:tcPr>
            <w:tcW w:w="2410" w:type="dxa"/>
            <w:gridSpan w:val="3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 500 кг</w:t>
            </w:r>
          </w:p>
        </w:tc>
        <w:tc>
          <w:tcPr>
            <w:tcW w:w="208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A94830" w:rsidP="00BA211E">
            <w:pPr>
              <w:ind w:right="132"/>
            </w:pPr>
            <w:r>
              <w:rPr>
                <w:rFonts w:ascii="Verdana" w:hAnsi="Verdana" w:cs="Verdana"/>
                <w:sz w:val="16"/>
                <w:szCs w:val="16"/>
              </w:rPr>
              <w:t>6500</w:t>
            </w:r>
            <w:r w:rsidR="00290961">
              <w:rPr>
                <w:rFonts w:ascii="Verdana" w:hAnsi="Verdana" w:cs="Verdana"/>
                <w:sz w:val="16"/>
                <w:szCs w:val="16"/>
              </w:rPr>
              <w:t xml:space="preserve"> руб.  </w:t>
            </w:r>
          </w:p>
        </w:tc>
      </w:tr>
      <w:tr w:rsidR="00290961" w:rsidTr="00BA211E">
        <w:trPr>
          <w:gridAfter w:val="2"/>
          <w:wAfter w:w="330" w:type="dxa"/>
        </w:trPr>
        <w:tc>
          <w:tcPr>
            <w:tcW w:w="6210" w:type="dxa"/>
            <w:gridSpan w:val="4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sz w:val="22"/>
                <w:szCs w:val="22"/>
              </w:rPr>
              <w:t>-/-</w:t>
            </w:r>
          </w:p>
        </w:tc>
        <w:tc>
          <w:tcPr>
            <w:tcW w:w="2410" w:type="dxa"/>
            <w:gridSpan w:val="3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widowControl w:val="0"/>
              <w:autoSpaceDE w:val="0"/>
              <w:snapToGrid w:val="0"/>
              <w:spacing w:before="100" w:after="100"/>
              <w:ind w:left="374" w:hanging="3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до 1000 кг </w:t>
            </w:r>
          </w:p>
        </w:tc>
        <w:tc>
          <w:tcPr>
            <w:tcW w:w="208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A94830" w:rsidP="00BA211E">
            <w:pPr>
              <w:ind w:right="132" w:hanging="91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7800</w:t>
            </w:r>
            <w:r w:rsidR="00290961">
              <w:rPr>
                <w:rFonts w:ascii="Verdana" w:hAnsi="Verdana" w:cs="Verdana"/>
                <w:sz w:val="16"/>
                <w:szCs w:val="16"/>
              </w:rPr>
              <w:t xml:space="preserve"> руб.   </w:t>
            </w:r>
          </w:p>
        </w:tc>
      </w:tr>
      <w:tr w:rsidR="00290961" w:rsidTr="00BA211E">
        <w:trPr>
          <w:gridAfter w:val="2"/>
          <w:wAfter w:w="330" w:type="dxa"/>
        </w:trPr>
        <w:tc>
          <w:tcPr>
            <w:tcW w:w="6210" w:type="dxa"/>
            <w:gridSpan w:val="4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sz w:val="22"/>
                <w:szCs w:val="22"/>
              </w:rPr>
              <w:t>-/-</w:t>
            </w:r>
          </w:p>
        </w:tc>
        <w:tc>
          <w:tcPr>
            <w:tcW w:w="2410" w:type="dxa"/>
            <w:gridSpan w:val="3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свыше 1000 кг </w:t>
            </w:r>
          </w:p>
        </w:tc>
        <w:tc>
          <w:tcPr>
            <w:tcW w:w="208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ind w:left="-91" w:right="132" w:hanging="50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По согласованию</w:t>
            </w:r>
          </w:p>
        </w:tc>
      </w:tr>
      <w:tr w:rsidR="00290961" w:rsidTr="00BA211E">
        <w:trPr>
          <w:gridAfter w:val="2"/>
          <w:wAfter w:w="330" w:type="dxa"/>
        </w:trPr>
        <w:tc>
          <w:tcPr>
            <w:tcW w:w="10702" w:type="dxa"/>
            <w:gridSpan w:val="8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90961" w:rsidRDefault="00290961" w:rsidP="00BA211E">
            <w:pPr>
              <w:jc w:val="center"/>
            </w:pPr>
            <w:r>
              <w:rPr>
                <w:rFonts w:ascii="Verdana" w:hAnsi="Verdana" w:cs="Verdana"/>
                <w:b/>
                <w:bCs/>
                <w:i/>
                <w:sz w:val="16"/>
                <w:szCs w:val="16"/>
              </w:rPr>
              <w:t>Организация таможенного оформления в выходные и праздничные дни, а так же во внеурочное время осуществляются таможенным брокером по двойному тарифу.</w:t>
            </w:r>
          </w:p>
        </w:tc>
      </w:tr>
      <w:tr w:rsidR="00290961" w:rsidRPr="00C90BC7" w:rsidTr="00BA211E">
        <w:tblPrEx>
          <w:tblCellMar>
            <w:left w:w="0" w:type="dxa"/>
            <w:right w:w="0" w:type="dxa"/>
          </w:tblCellMar>
        </w:tblPrEx>
        <w:tc>
          <w:tcPr>
            <w:tcW w:w="435" w:type="dxa"/>
            <w:shd w:val="clear" w:color="auto" w:fill="auto"/>
          </w:tcPr>
          <w:p w:rsidR="00290961" w:rsidRDefault="00290961" w:rsidP="00BA211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70" w:type="dxa"/>
            <w:gridSpan w:val="2"/>
            <w:shd w:val="clear" w:color="auto" w:fill="auto"/>
          </w:tcPr>
          <w:p w:rsidR="00290961" w:rsidRPr="00C90BC7" w:rsidRDefault="00290961" w:rsidP="00BA211E">
            <w:pPr>
              <w:widowControl w:val="0"/>
              <w:autoSpaceDE w:val="0"/>
              <w:snapToGrid w:val="0"/>
              <w:ind w:left="374" w:hanging="374"/>
              <w:rPr>
                <w:b/>
              </w:rPr>
            </w:pPr>
          </w:p>
          <w:p w:rsidR="00290961" w:rsidRPr="00C90BC7" w:rsidRDefault="00290961" w:rsidP="00BA211E">
            <w:pPr>
              <w:widowControl w:val="0"/>
              <w:autoSpaceDE w:val="0"/>
              <w:ind w:left="374" w:hanging="374"/>
              <w:rPr>
                <w:b/>
              </w:rPr>
            </w:pPr>
          </w:p>
          <w:p w:rsidR="00290961" w:rsidRPr="00C90BC7" w:rsidRDefault="00290961" w:rsidP="00BA211E">
            <w:pPr>
              <w:widowControl w:val="0"/>
              <w:autoSpaceDE w:val="0"/>
              <w:snapToGrid w:val="0"/>
              <w:ind w:left="283"/>
              <w:rPr>
                <w:b/>
              </w:rPr>
            </w:pPr>
            <w:r w:rsidRPr="00C90BC7">
              <w:rPr>
                <w:b/>
              </w:rPr>
              <w:t>Исполнительный директор</w:t>
            </w:r>
          </w:p>
          <w:p w:rsidR="00290961" w:rsidRPr="00C90BC7" w:rsidRDefault="00290961" w:rsidP="00BA211E">
            <w:pPr>
              <w:widowControl w:val="0"/>
              <w:autoSpaceDE w:val="0"/>
              <w:ind w:left="283"/>
              <w:rPr>
                <w:b/>
              </w:rPr>
            </w:pPr>
            <w:r w:rsidRPr="00C90BC7">
              <w:rPr>
                <w:b/>
              </w:rPr>
              <w:t>ООО «Волгаэкспертиза»</w:t>
            </w:r>
          </w:p>
          <w:p w:rsidR="00290961" w:rsidRPr="00C90BC7" w:rsidRDefault="00290961" w:rsidP="00BA211E">
            <w:pPr>
              <w:widowControl w:val="0"/>
              <w:autoSpaceDE w:val="0"/>
              <w:ind w:left="283"/>
              <w:jc w:val="both"/>
              <w:rPr>
                <w:b/>
              </w:rPr>
            </w:pPr>
          </w:p>
          <w:p w:rsidR="00290961" w:rsidRPr="00C90BC7" w:rsidRDefault="00290961" w:rsidP="00BA211E">
            <w:pPr>
              <w:widowControl w:val="0"/>
              <w:autoSpaceDE w:val="0"/>
              <w:ind w:left="283"/>
              <w:jc w:val="both"/>
              <w:rPr>
                <w:b/>
              </w:rPr>
            </w:pPr>
          </w:p>
          <w:p w:rsidR="00290961" w:rsidRPr="00C90BC7" w:rsidRDefault="00290961" w:rsidP="00BA211E">
            <w:pPr>
              <w:widowControl w:val="0"/>
              <w:autoSpaceDE w:val="0"/>
              <w:ind w:left="283"/>
              <w:jc w:val="both"/>
              <w:rPr>
                <w:b/>
              </w:rPr>
            </w:pPr>
          </w:p>
          <w:p w:rsidR="00290961" w:rsidRPr="00C90BC7" w:rsidRDefault="00290961" w:rsidP="00BA211E">
            <w:pPr>
              <w:widowControl w:val="0"/>
              <w:autoSpaceDE w:val="0"/>
              <w:ind w:left="283"/>
              <w:jc w:val="both"/>
              <w:rPr>
                <w:b/>
              </w:rPr>
            </w:pPr>
          </w:p>
          <w:p w:rsidR="00290961" w:rsidRPr="00C90BC7" w:rsidRDefault="00290961" w:rsidP="00BA211E">
            <w:pPr>
              <w:widowControl w:val="0"/>
              <w:autoSpaceDE w:val="0"/>
              <w:ind w:left="283"/>
              <w:jc w:val="both"/>
              <w:rPr>
                <w:b/>
              </w:rPr>
            </w:pPr>
            <w:r w:rsidRPr="00C90BC7">
              <w:rPr>
                <w:b/>
              </w:rPr>
              <w:t>__________________ А.К. Амиров</w:t>
            </w:r>
          </w:p>
          <w:p w:rsidR="00290961" w:rsidRPr="00C90BC7" w:rsidRDefault="00290961" w:rsidP="00BA211E">
            <w:pPr>
              <w:widowControl w:val="0"/>
              <w:autoSpaceDE w:val="0"/>
              <w:ind w:left="283"/>
              <w:jc w:val="both"/>
              <w:rPr>
                <w:b/>
              </w:rPr>
            </w:pPr>
            <w:r w:rsidRPr="00C90BC7">
              <w:rPr>
                <w:b/>
              </w:rPr>
              <w:t xml:space="preserve"> </w:t>
            </w:r>
          </w:p>
          <w:p w:rsidR="00290961" w:rsidRPr="00C90BC7" w:rsidRDefault="00290961" w:rsidP="00BA211E">
            <w:pPr>
              <w:widowControl w:val="0"/>
              <w:autoSpaceDE w:val="0"/>
              <w:ind w:left="283"/>
              <w:jc w:val="both"/>
              <w:rPr>
                <w:b/>
              </w:rPr>
            </w:pPr>
            <w:r w:rsidRPr="00C90BC7">
              <w:rPr>
                <w:b/>
              </w:rPr>
              <w:t>М.П.</w:t>
            </w:r>
          </w:p>
          <w:p w:rsidR="00290961" w:rsidRPr="00C90BC7" w:rsidRDefault="00290961" w:rsidP="00BA211E">
            <w:pPr>
              <w:widowControl w:val="0"/>
              <w:autoSpaceDE w:val="0"/>
              <w:ind w:left="374" w:hanging="374"/>
              <w:jc w:val="both"/>
              <w:rPr>
                <w:sz w:val="17"/>
                <w:szCs w:val="17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290961" w:rsidRPr="00C90BC7" w:rsidRDefault="00290961" w:rsidP="00BA211E">
            <w:pPr>
              <w:widowControl w:val="0"/>
              <w:autoSpaceDE w:val="0"/>
              <w:snapToGrid w:val="0"/>
              <w:ind w:left="374" w:hanging="374"/>
              <w:jc w:val="both"/>
              <w:rPr>
                <w:sz w:val="17"/>
                <w:szCs w:val="17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:rsidR="00290961" w:rsidRPr="00C90BC7" w:rsidRDefault="00290961" w:rsidP="00BA211E">
            <w:pPr>
              <w:widowControl w:val="0"/>
              <w:autoSpaceDE w:val="0"/>
              <w:snapToGrid w:val="0"/>
              <w:ind w:left="374" w:hanging="374"/>
              <w:jc w:val="both"/>
              <w:rPr>
                <w:b/>
              </w:rPr>
            </w:pPr>
          </w:p>
          <w:p w:rsidR="00290961" w:rsidRPr="00C90BC7" w:rsidRDefault="00290961" w:rsidP="00BA211E">
            <w:pPr>
              <w:widowControl w:val="0"/>
              <w:autoSpaceDE w:val="0"/>
              <w:snapToGrid w:val="0"/>
              <w:ind w:left="374" w:hanging="374"/>
              <w:jc w:val="both"/>
              <w:rPr>
                <w:b/>
              </w:rPr>
            </w:pPr>
          </w:p>
          <w:p w:rsidR="00290961" w:rsidRPr="00C90BC7" w:rsidRDefault="00290961" w:rsidP="00BA211E">
            <w:pPr>
              <w:widowControl w:val="0"/>
              <w:autoSpaceDE w:val="0"/>
              <w:jc w:val="both"/>
              <w:rPr>
                <w:b/>
                <w:bCs/>
              </w:rPr>
            </w:pPr>
            <w:r w:rsidRPr="00C90BC7">
              <w:rPr>
                <w:b/>
                <w:bCs/>
              </w:rPr>
              <w:t>Должность</w:t>
            </w:r>
          </w:p>
          <w:p w:rsidR="00290961" w:rsidRPr="00C90BC7" w:rsidRDefault="00290961" w:rsidP="00BA211E">
            <w:pPr>
              <w:widowControl w:val="0"/>
              <w:autoSpaceDE w:val="0"/>
              <w:ind w:left="374" w:hanging="374"/>
              <w:jc w:val="both"/>
              <w:rPr>
                <w:b/>
                <w:bCs/>
              </w:rPr>
            </w:pPr>
          </w:p>
          <w:p w:rsidR="00290961" w:rsidRPr="00C90BC7" w:rsidRDefault="00290961" w:rsidP="00BA211E">
            <w:pPr>
              <w:widowControl w:val="0"/>
              <w:autoSpaceDE w:val="0"/>
              <w:ind w:left="374" w:hanging="374"/>
              <w:jc w:val="both"/>
              <w:rPr>
                <w:b/>
                <w:bCs/>
              </w:rPr>
            </w:pPr>
          </w:p>
          <w:p w:rsidR="00290961" w:rsidRPr="00C90BC7" w:rsidRDefault="00290961" w:rsidP="00BA211E">
            <w:pPr>
              <w:widowControl w:val="0"/>
              <w:autoSpaceDE w:val="0"/>
              <w:ind w:left="374" w:hanging="374"/>
              <w:jc w:val="both"/>
              <w:rPr>
                <w:b/>
                <w:bCs/>
              </w:rPr>
            </w:pPr>
          </w:p>
          <w:p w:rsidR="00290961" w:rsidRPr="00C90BC7" w:rsidRDefault="00290961" w:rsidP="00BA211E">
            <w:pPr>
              <w:widowControl w:val="0"/>
              <w:autoSpaceDE w:val="0"/>
              <w:ind w:left="374" w:hanging="374"/>
              <w:jc w:val="both"/>
              <w:rPr>
                <w:b/>
                <w:bCs/>
              </w:rPr>
            </w:pPr>
          </w:p>
          <w:p w:rsidR="00290961" w:rsidRPr="00C90BC7" w:rsidRDefault="00290961" w:rsidP="00BA211E">
            <w:pPr>
              <w:widowControl w:val="0"/>
              <w:autoSpaceDE w:val="0"/>
              <w:ind w:left="374" w:hanging="374"/>
              <w:jc w:val="both"/>
              <w:rPr>
                <w:rFonts w:eastAsia="Verdana"/>
                <w:sz w:val="17"/>
                <w:szCs w:val="17"/>
                <w:lang w:val="en-US"/>
              </w:rPr>
            </w:pPr>
            <w:r w:rsidRPr="00C90BC7">
              <w:rPr>
                <w:b/>
                <w:bCs/>
              </w:rPr>
              <w:t>________________</w:t>
            </w:r>
            <w:r w:rsidRPr="00C90BC7">
              <w:rPr>
                <w:b/>
                <w:bCs/>
                <w:lang w:val="en-US"/>
              </w:rPr>
              <w:t>/__________/</w:t>
            </w:r>
          </w:p>
          <w:p w:rsidR="00290961" w:rsidRPr="00C90BC7" w:rsidRDefault="00290961" w:rsidP="00BA211E">
            <w:pPr>
              <w:widowControl w:val="0"/>
              <w:autoSpaceDE w:val="0"/>
              <w:ind w:left="374" w:hanging="374"/>
              <w:jc w:val="both"/>
              <w:rPr>
                <w:sz w:val="17"/>
                <w:szCs w:val="17"/>
              </w:rPr>
            </w:pPr>
            <w:r w:rsidRPr="00C90BC7">
              <w:rPr>
                <w:rFonts w:eastAsia="Verdana"/>
                <w:sz w:val="17"/>
                <w:szCs w:val="17"/>
              </w:rPr>
              <w:t xml:space="preserve"> </w:t>
            </w:r>
          </w:p>
          <w:p w:rsidR="00290961" w:rsidRPr="00C90BC7" w:rsidRDefault="00290961" w:rsidP="00BA211E">
            <w:pPr>
              <w:widowControl w:val="0"/>
              <w:autoSpaceDE w:val="0"/>
              <w:ind w:left="374" w:hanging="374"/>
              <w:jc w:val="both"/>
              <w:rPr>
                <w:sz w:val="22"/>
                <w:szCs w:val="22"/>
              </w:rPr>
            </w:pPr>
          </w:p>
        </w:tc>
        <w:tc>
          <w:tcPr>
            <w:tcW w:w="142" w:type="dxa"/>
            <w:shd w:val="clear" w:color="auto" w:fill="auto"/>
          </w:tcPr>
          <w:p w:rsidR="00290961" w:rsidRPr="00C90BC7" w:rsidRDefault="00290961" w:rsidP="00BA211E">
            <w:pPr>
              <w:snapToGrid w:val="0"/>
              <w:rPr>
                <w:sz w:val="22"/>
                <w:szCs w:val="22"/>
              </w:rPr>
            </w:pPr>
          </w:p>
          <w:p w:rsidR="00290961" w:rsidRPr="00C90BC7" w:rsidRDefault="00290961" w:rsidP="00BA211E">
            <w:pPr>
              <w:snapToGrid w:val="0"/>
              <w:rPr>
                <w:sz w:val="22"/>
                <w:szCs w:val="22"/>
              </w:rPr>
            </w:pPr>
          </w:p>
          <w:p w:rsidR="00290961" w:rsidRPr="00C90BC7" w:rsidRDefault="00290961" w:rsidP="00BA211E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290961" w:rsidRDefault="00290961" w:rsidP="00290961">
      <w:pPr>
        <w:ind w:firstLine="567"/>
        <w:jc w:val="both"/>
      </w:pPr>
    </w:p>
    <w:p w:rsidR="00290961" w:rsidRDefault="00290961" w:rsidP="00290961">
      <w:pPr>
        <w:tabs>
          <w:tab w:val="left" w:pos="1418"/>
        </w:tabs>
      </w:pPr>
    </w:p>
    <w:p w:rsidR="00B103BB" w:rsidRDefault="00B103BB"/>
    <w:sectPr w:rsidR="00B103BB" w:rsidSect="00BA211E">
      <w:pgSz w:w="11906" w:h="16838"/>
      <w:pgMar w:top="851" w:right="851" w:bottom="851" w:left="1701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grammar="clean"/>
  <w:defaultTabStop w:val="708"/>
  <w:characterSpacingControl w:val="doNotCompress"/>
  <w:compat/>
  <w:rsids>
    <w:rsidRoot w:val="00290961"/>
    <w:rsid w:val="000003F9"/>
    <w:rsid w:val="00000AD1"/>
    <w:rsid w:val="00002918"/>
    <w:rsid w:val="00005D32"/>
    <w:rsid w:val="00005DC0"/>
    <w:rsid w:val="000101AC"/>
    <w:rsid w:val="00010AC3"/>
    <w:rsid w:val="00014DB8"/>
    <w:rsid w:val="00015A0B"/>
    <w:rsid w:val="00015FE6"/>
    <w:rsid w:val="00020002"/>
    <w:rsid w:val="000201E2"/>
    <w:rsid w:val="00020A9D"/>
    <w:rsid w:val="00020F1A"/>
    <w:rsid w:val="000224C4"/>
    <w:rsid w:val="00023BD4"/>
    <w:rsid w:val="00023C5D"/>
    <w:rsid w:val="00025132"/>
    <w:rsid w:val="00025382"/>
    <w:rsid w:val="00025521"/>
    <w:rsid w:val="00025672"/>
    <w:rsid w:val="00025C2C"/>
    <w:rsid w:val="00025FF5"/>
    <w:rsid w:val="0002789B"/>
    <w:rsid w:val="00030977"/>
    <w:rsid w:val="00031104"/>
    <w:rsid w:val="00031D91"/>
    <w:rsid w:val="00031DFB"/>
    <w:rsid w:val="000329CF"/>
    <w:rsid w:val="00032FFE"/>
    <w:rsid w:val="00034149"/>
    <w:rsid w:val="00035635"/>
    <w:rsid w:val="00035731"/>
    <w:rsid w:val="000368EA"/>
    <w:rsid w:val="00036C8F"/>
    <w:rsid w:val="00041D10"/>
    <w:rsid w:val="00043DE3"/>
    <w:rsid w:val="00045DFF"/>
    <w:rsid w:val="00045E9A"/>
    <w:rsid w:val="00046DFF"/>
    <w:rsid w:val="000470DB"/>
    <w:rsid w:val="00047835"/>
    <w:rsid w:val="00050F99"/>
    <w:rsid w:val="00051412"/>
    <w:rsid w:val="00051A93"/>
    <w:rsid w:val="00051F99"/>
    <w:rsid w:val="0005485B"/>
    <w:rsid w:val="0005511A"/>
    <w:rsid w:val="0005537C"/>
    <w:rsid w:val="00060CDD"/>
    <w:rsid w:val="00061573"/>
    <w:rsid w:val="00061638"/>
    <w:rsid w:val="00061C9B"/>
    <w:rsid w:val="00062366"/>
    <w:rsid w:val="000630A2"/>
    <w:rsid w:val="00063D57"/>
    <w:rsid w:val="00064EFD"/>
    <w:rsid w:val="000652F6"/>
    <w:rsid w:val="00066933"/>
    <w:rsid w:val="00067EC1"/>
    <w:rsid w:val="00070425"/>
    <w:rsid w:val="000706C4"/>
    <w:rsid w:val="00071F61"/>
    <w:rsid w:val="000746F0"/>
    <w:rsid w:val="0008090B"/>
    <w:rsid w:val="000828A1"/>
    <w:rsid w:val="00082E8B"/>
    <w:rsid w:val="00083CB2"/>
    <w:rsid w:val="00085DE0"/>
    <w:rsid w:val="00086433"/>
    <w:rsid w:val="00086861"/>
    <w:rsid w:val="0008709A"/>
    <w:rsid w:val="000870D3"/>
    <w:rsid w:val="000901F3"/>
    <w:rsid w:val="00090B42"/>
    <w:rsid w:val="00090C00"/>
    <w:rsid w:val="00091C6E"/>
    <w:rsid w:val="00094863"/>
    <w:rsid w:val="00095CAF"/>
    <w:rsid w:val="0009610D"/>
    <w:rsid w:val="00096963"/>
    <w:rsid w:val="00097422"/>
    <w:rsid w:val="000A2A6D"/>
    <w:rsid w:val="000A2B77"/>
    <w:rsid w:val="000A2BCA"/>
    <w:rsid w:val="000A333B"/>
    <w:rsid w:val="000A5615"/>
    <w:rsid w:val="000A57E2"/>
    <w:rsid w:val="000A624A"/>
    <w:rsid w:val="000A735E"/>
    <w:rsid w:val="000B1599"/>
    <w:rsid w:val="000B2613"/>
    <w:rsid w:val="000B28B7"/>
    <w:rsid w:val="000B3335"/>
    <w:rsid w:val="000B3767"/>
    <w:rsid w:val="000B5DE8"/>
    <w:rsid w:val="000B66AF"/>
    <w:rsid w:val="000B6710"/>
    <w:rsid w:val="000C18DC"/>
    <w:rsid w:val="000C3E94"/>
    <w:rsid w:val="000C4ACD"/>
    <w:rsid w:val="000C6D7D"/>
    <w:rsid w:val="000C7815"/>
    <w:rsid w:val="000D0179"/>
    <w:rsid w:val="000D0185"/>
    <w:rsid w:val="000D0DA9"/>
    <w:rsid w:val="000D1AC2"/>
    <w:rsid w:val="000D20C9"/>
    <w:rsid w:val="000D293F"/>
    <w:rsid w:val="000D5416"/>
    <w:rsid w:val="000D5516"/>
    <w:rsid w:val="000D6487"/>
    <w:rsid w:val="000D7E6E"/>
    <w:rsid w:val="000D7E8F"/>
    <w:rsid w:val="000E01D0"/>
    <w:rsid w:val="000E0FDA"/>
    <w:rsid w:val="000E5166"/>
    <w:rsid w:val="000E57B1"/>
    <w:rsid w:val="000F03A3"/>
    <w:rsid w:val="000F231B"/>
    <w:rsid w:val="000F3366"/>
    <w:rsid w:val="000F5E49"/>
    <w:rsid w:val="000F6449"/>
    <w:rsid w:val="000F70B1"/>
    <w:rsid w:val="000F70C3"/>
    <w:rsid w:val="000F72A6"/>
    <w:rsid w:val="000F7CEE"/>
    <w:rsid w:val="001003BA"/>
    <w:rsid w:val="001007B1"/>
    <w:rsid w:val="00101C45"/>
    <w:rsid w:val="00101C84"/>
    <w:rsid w:val="001032A8"/>
    <w:rsid w:val="001034B8"/>
    <w:rsid w:val="00106094"/>
    <w:rsid w:val="001100FA"/>
    <w:rsid w:val="00110529"/>
    <w:rsid w:val="001126C3"/>
    <w:rsid w:val="001135B3"/>
    <w:rsid w:val="00113C29"/>
    <w:rsid w:val="0011577C"/>
    <w:rsid w:val="0011626A"/>
    <w:rsid w:val="001203A2"/>
    <w:rsid w:val="00120591"/>
    <w:rsid w:val="00120626"/>
    <w:rsid w:val="00123968"/>
    <w:rsid w:val="00123D45"/>
    <w:rsid w:val="00126317"/>
    <w:rsid w:val="00126920"/>
    <w:rsid w:val="00130056"/>
    <w:rsid w:val="00130325"/>
    <w:rsid w:val="0013099E"/>
    <w:rsid w:val="00133121"/>
    <w:rsid w:val="00134A4F"/>
    <w:rsid w:val="00134EF0"/>
    <w:rsid w:val="00135DAD"/>
    <w:rsid w:val="00135DAE"/>
    <w:rsid w:val="00135F19"/>
    <w:rsid w:val="00137210"/>
    <w:rsid w:val="001373EC"/>
    <w:rsid w:val="0014162D"/>
    <w:rsid w:val="001421C4"/>
    <w:rsid w:val="00142B6F"/>
    <w:rsid w:val="00143961"/>
    <w:rsid w:val="001446EB"/>
    <w:rsid w:val="001460CA"/>
    <w:rsid w:val="00147B63"/>
    <w:rsid w:val="00147F98"/>
    <w:rsid w:val="00150579"/>
    <w:rsid w:val="00150718"/>
    <w:rsid w:val="001507CA"/>
    <w:rsid w:val="00150E3E"/>
    <w:rsid w:val="00151511"/>
    <w:rsid w:val="0015189C"/>
    <w:rsid w:val="00151C79"/>
    <w:rsid w:val="0015210B"/>
    <w:rsid w:val="0015303C"/>
    <w:rsid w:val="00153DEE"/>
    <w:rsid w:val="00154420"/>
    <w:rsid w:val="00160031"/>
    <w:rsid w:val="0016018F"/>
    <w:rsid w:val="00161865"/>
    <w:rsid w:val="00162036"/>
    <w:rsid w:val="0016288C"/>
    <w:rsid w:val="00163688"/>
    <w:rsid w:val="00163C26"/>
    <w:rsid w:val="00164F05"/>
    <w:rsid w:val="00165466"/>
    <w:rsid w:val="00165FFE"/>
    <w:rsid w:val="0016616F"/>
    <w:rsid w:val="00166C18"/>
    <w:rsid w:val="001671CB"/>
    <w:rsid w:val="00167BA9"/>
    <w:rsid w:val="00170786"/>
    <w:rsid w:val="0017585F"/>
    <w:rsid w:val="001815A5"/>
    <w:rsid w:val="0018247A"/>
    <w:rsid w:val="00182512"/>
    <w:rsid w:val="00185242"/>
    <w:rsid w:val="00185668"/>
    <w:rsid w:val="0018574E"/>
    <w:rsid w:val="00186AD4"/>
    <w:rsid w:val="00187343"/>
    <w:rsid w:val="00190381"/>
    <w:rsid w:val="001915D4"/>
    <w:rsid w:val="0019312B"/>
    <w:rsid w:val="0019405D"/>
    <w:rsid w:val="0019441F"/>
    <w:rsid w:val="00194732"/>
    <w:rsid w:val="00195BC4"/>
    <w:rsid w:val="00196133"/>
    <w:rsid w:val="00196340"/>
    <w:rsid w:val="001A0073"/>
    <w:rsid w:val="001A262A"/>
    <w:rsid w:val="001A3D57"/>
    <w:rsid w:val="001A7156"/>
    <w:rsid w:val="001A7394"/>
    <w:rsid w:val="001A7D03"/>
    <w:rsid w:val="001B378D"/>
    <w:rsid w:val="001B4CC9"/>
    <w:rsid w:val="001B4E28"/>
    <w:rsid w:val="001B58E4"/>
    <w:rsid w:val="001B6B58"/>
    <w:rsid w:val="001B7212"/>
    <w:rsid w:val="001B74E3"/>
    <w:rsid w:val="001C12C8"/>
    <w:rsid w:val="001C1D27"/>
    <w:rsid w:val="001C54B6"/>
    <w:rsid w:val="001C59E6"/>
    <w:rsid w:val="001C65B0"/>
    <w:rsid w:val="001C71AF"/>
    <w:rsid w:val="001D0FB4"/>
    <w:rsid w:val="001D1EB7"/>
    <w:rsid w:val="001D3223"/>
    <w:rsid w:val="001D4A23"/>
    <w:rsid w:val="001D56A5"/>
    <w:rsid w:val="001D6577"/>
    <w:rsid w:val="001D6C09"/>
    <w:rsid w:val="001D6CDE"/>
    <w:rsid w:val="001E0278"/>
    <w:rsid w:val="001E033B"/>
    <w:rsid w:val="001E12E8"/>
    <w:rsid w:val="001E1D58"/>
    <w:rsid w:val="001E26E5"/>
    <w:rsid w:val="001E2F3E"/>
    <w:rsid w:val="001E3A3C"/>
    <w:rsid w:val="001E4692"/>
    <w:rsid w:val="001E58EF"/>
    <w:rsid w:val="001E6350"/>
    <w:rsid w:val="001E67E9"/>
    <w:rsid w:val="001E715A"/>
    <w:rsid w:val="001F0A38"/>
    <w:rsid w:val="001F12DA"/>
    <w:rsid w:val="001F1E5F"/>
    <w:rsid w:val="001F1F76"/>
    <w:rsid w:val="001F23A0"/>
    <w:rsid w:val="001F3C51"/>
    <w:rsid w:val="001F3CE1"/>
    <w:rsid w:val="001F4AF3"/>
    <w:rsid w:val="001F4B6F"/>
    <w:rsid w:val="001F5873"/>
    <w:rsid w:val="001F703A"/>
    <w:rsid w:val="001F7629"/>
    <w:rsid w:val="00200CFA"/>
    <w:rsid w:val="002029AD"/>
    <w:rsid w:val="00202B40"/>
    <w:rsid w:val="002043B5"/>
    <w:rsid w:val="002050F2"/>
    <w:rsid w:val="00205209"/>
    <w:rsid w:val="00206659"/>
    <w:rsid w:val="00206BFC"/>
    <w:rsid w:val="00206E6B"/>
    <w:rsid w:val="002075DF"/>
    <w:rsid w:val="00207D5E"/>
    <w:rsid w:val="00210334"/>
    <w:rsid w:val="00210B20"/>
    <w:rsid w:val="002113D1"/>
    <w:rsid w:val="00212BF6"/>
    <w:rsid w:val="002131FC"/>
    <w:rsid w:val="00213E62"/>
    <w:rsid w:val="00214ACE"/>
    <w:rsid w:val="002162C3"/>
    <w:rsid w:val="00217A2D"/>
    <w:rsid w:val="0022105F"/>
    <w:rsid w:val="00221479"/>
    <w:rsid w:val="00222CDA"/>
    <w:rsid w:val="00223E8C"/>
    <w:rsid w:val="002250F6"/>
    <w:rsid w:val="002263B1"/>
    <w:rsid w:val="00226859"/>
    <w:rsid w:val="00226893"/>
    <w:rsid w:val="002268D0"/>
    <w:rsid w:val="002314A7"/>
    <w:rsid w:val="00232484"/>
    <w:rsid w:val="00233ED8"/>
    <w:rsid w:val="002352A2"/>
    <w:rsid w:val="00235565"/>
    <w:rsid w:val="00240468"/>
    <w:rsid w:val="00242126"/>
    <w:rsid w:val="00242FC8"/>
    <w:rsid w:val="0024342F"/>
    <w:rsid w:val="00246BAA"/>
    <w:rsid w:val="00250071"/>
    <w:rsid w:val="00253693"/>
    <w:rsid w:val="00254DA8"/>
    <w:rsid w:val="00255B07"/>
    <w:rsid w:val="00256937"/>
    <w:rsid w:val="00257043"/>
    <w:rsid w:val="00260616"/>
    <w:rsid w:val="00260B06"/>
    <w:rsid w:val="00260E66"/>
    <w:rsid w:val="00261049"/>
    <w:rsid w:val="002616E4"/>
    <w:rsid w:val="00262C4E"/>
    <w:rsid w:val="00264854"/>
    <w:rsid w:val="00265915"/>
    <w:rsid w:val="00265CA8"/>
    <w:rsid w:val="00266B09"/>
    <w:rsid w:val="00266B10"/>
    <w:rsid w:val="00267980"/>
    <w:rsid w:val="0027032B"/>
    <w:rsid w:val="00270607"/>
    <w:rsid w:val="00270CA7"/>
    <w:rsid w:val="00270FE3"/>
    <w:rsid w:val="0027123E"/>
    <w:rsid w:val="00272412"/>
    <w:rsid w:val="00274BA9"/>
    <w:rsid w:val="002760E4"/>
    <w:rsid w:val="00277132"/>
    <w:rsid w:val="00280C00"/>
    <w:rsid w:val="00285322"/>
    <w:rsid w:val="00285613"/>
    <w:rsid w:val="00285C37"/>
    <w:rsid w:val="00287402"/>
    <w:rsid w:val="002876D0"/>
    <w:rsid w:val="0029019A"/>
    <w:rsid w:val="0029090F"/>
    <w:rsid w:val="00290961"/>
    <w:rsid w:val="00296DA9"/>
    <w:rsid w:val="00297288"/>
    <w:rsid w:val="00297DB2"/>
    <w:rsid w:val="002A023F"/>
    <w:rsid w:val="002A0F42"/>
    <w:rsid w:val="002A4889"/>
    <w:rsid w:val="002A5970"/>
    <w:rsid w:val="002A5E46"/>
    <w:rsid w:val="002A6B41"/>
    <w:rsid w:val="002A7B59"/>
    <w:rsid w:val="002B0BFC"/>
    <w:rsid w:val="002B20C8"/>
    <w:rsid w:val="002B4EE5"/>
    <w:rsid w:val="002B5BEE"/>
    <w:rsid w:val="002B6713"/>
    <w:rsid w:val="002B6ABE"/>
    <w:rsid w:val="002B71BF"/>
    <w:rsid w:val="002B72A6"/>
    <w:rsid w:val="002C2403"/>
    <w:rsid w:val="002C2DF3"/>
    <w:rsid w:val="002C498A"/>
    <w:rsid w:val="002C50FC"/>
    <w:rsid w:val="002C5526"/>
    <w:rsid w:val="002C55C6"/>
    <w:rsid w:val="002C5CA8"/>
    <w:rsid w:val="002C6625"/>
    <w:rsid w:val="002D12E4"/>
    <w:rsid w:val="002D2BCE"/>
    <w:rsid w:val="002D3A7E"/>
    <w:rsid w:val="002D4A02"/>
    <w:rsid w:val="002D5423"/>
    <w:rsid w:val="002D6E11"/>
    <w:rsid w:val="002D7E42"/>
    <w:rsid w:val="002E0357"/>
    <w:rsid w:val="002E10D6"/>
    <w:rsid w:val="002E1598"/>
    <w:rsid w:val="002E2C8F"/>
    <w:rsid w:val="002E2D6C"/>
    <w:rsid w:val="002E2DDF"/>
    <w:rsid w:val="002E4E49"/>
    <w:rsid w:val="002E4FE5"/>
    <w:rsid w:val="002E7DF5"/>
    <w:rsid w:val="002F0390"/>
    <w:rsid w:val="002F0F15"/>
    <w:rsid w:val="002F2F1D"/>
    <w:rsid w:val="002F3426"/>
    <w:rsid w:val="002F3CC4"/>
    <w:rsid w:val="002F4024"/>
    <w:rsid w:val="002F45BF"/>
    <w:rsid w:val="002F4610"/>
    <w:rsid w:val="002F5365"/>
    <w:rsid w:val="002F5580"/>
    <w:rsid w:val="002F61BB"/>
    <w:rsid w:val="002F6294"/>
    <w:rsid w:val="003000E8"/>
    <w:rsid w:val="00300677"/>
    <w:rsid w:val="003015C9"/>
    <w:rsid w:val="00303858"/>
    <w:rsid w:val="00303BB4"/>
    <w:rsid w:val="0030546B"/>
    <w:rsid w:val="00307193"/>
    <w:rsid w:val="003077B1"/>
    <w:rsid w:val="00310770"/>
    <w:rsid w:val="00310C05"/>
    <w:rsid w:val="0031120C"/>
    <w:rsid w:val="00311EE1"/>
    <w:rsid w:val="003123C2"/>
    <w:rsid w:val="0031258D"/>
    <w:rsid w:val="003125C9"/>
    <w:rsid w:val="00314D2A"/>
    <w:rsid w:val="003165DF"/>
    <w:rsid w:val="00316F0D"/>
    <w:rsid w:val="00317018"/>
    <w:rsid w:val="00317843"/>
    <w:rsid w:val="00321E28"/>
    <w:rsid w:val="00322E0A"/>
    <w:rsid w:val="003255DF"/>
    <w:rsid w:val="003270E5"/>
    <w:rsid w:val="0032731F"/>
    <w:rsid w:val="003274E0"/>
    <w:rsid w:val="00327AD9"/>
    <w:rsid w:val="00330740"/>
    <w:rsid w:val="00331EA2"/>
    <w:rsid w:val="00332716"/>
    <w:rsid w:val="00332FBC"/>
    <w:rsid w:val="003337EE"/>
    <w:rsid w:val="00333DB5"/>
    <w:rsid w:val="00336A43"/>
    <w:rsid w:val="00336C41"/>
    <w:rsid w:val="00341B18"/>
    <w:rsid w:val="00342FF6"/>
    <w:rsid w:val="00343E4D"/>
    <w:rsid w:val="003454D2"/>
    <w:rsid w:val="003464D5"/>
    <w:rsid w:val="0034673B"/>
    <w:rsid w:val="003470E7"/>
    <w:rsid w:val="003519BF"/>
    <w:rsid w:val="00351B4F"/>
    <w:rsid w:val="00351F95"/>
    <w:rsid w:val="0035468A"/>
    <w:rsid w:val="00354D3C"/>
    <w:rsid w:val="003576A8"/>
    <w:rsid w:val="00357E32"/>
    <w:rsid w:val="00360E93"/>
    <w:rsid w:val="003650CB"/>
    <w:rsid w:val="003653D9"/>
    <w:rsid w:val="00365A37"/>
    <w:rsid w:val="00365BD3"/>
    <w:rsid w:val="00367189"/>
    <w:rsid w:val="00372D10"/>
    <w:rsid w:val="00376464"/>
    <w:rsid w:val="00377177"/>
    <w:rsid w:val="003779BF"/>
    <w:rsid w:val="0038398D"/>
    <w:rsid w:val="00385E5F"/>
    <w:rsid w:val="003903AA"/>
    <w:rsid w:val="003904BB"/>
    <w:rsid w:val="0039184C"/>
    <w:rsid w:val="00393D6E"/>
    <w:rsid w:val="003A19FB"/>
    <w:rsid w:val="003A2C23"/>
    <w:rsid w:val="003A362F"/>
    <w:rsid w:val="003A4C10"/>
    <w:rsid w:val="003A5603"/>
    <w:rsid w:val="003A6F21"/>
    <w:rsid w:val="003B2038"/>
    <w:rsid w:val="003B2656"/>
    <w:rsid w:val="003B3C42"/>
    <w:rsid w:val="003B4709"/>
    <w:rsid w:val="003B4D8E"/>
    <w:rsid w:val="003B52D8"/>
    <w:rsid w:val="003B5579"/>
    <w:rsid w:val="003B595C"/>
    <w:rsid w:val="003B6598"/>
    <w:rsid w:val="003B6AC1"/>
    <w:rsid w:val="003B6CE4"/>
    <w:rsid w:val="003C0669"/>
    <w:rsid w:val="003C309E"/>
    <w:rsid w:val="003C33A0"/>
    <w:rsid w:val="003C5489"/>
    <w:rsid w:val="003C6836"/>
    <w:rsid w:val="003C685E"/>
    <w:rsid w:val="003D6F2D"/>
    <w:rsid w:val="003D7715"/>
    <w:rsid w:val="003D7A6E"/>
    <w:rsid w:val="003E143F"/>
    <w:rsid w:val="003E2F9A"/>
    <w:rsid w:val="003E55D6"/>
    <w:rsid w:val="003E5885"/>
    <w:rsid w:val="003F00A9"/>
    <w:rsid w:val="003F00CD"/>
    <w:rsid w:val="003F02FF"/>
    <w:rsid w:val="003F0971"/>
    <w:rsid w:val="003F31BA"/>
    <w:rsid w:val="003F4C98"/>
    <w:rsid w:val="003F6A21"/>
    <w:rsid w:val="003F7502"/>
    <w:rsid w:val="003F7F98"/>
    <w:rsid w:val="00406397"/>
    <w:rsid w:val="004075E1"/>
    <w:rsid w:val="00411227"/>
    <w:rsid w:val="00413EE3"/>
    <w:rsid w:val="00414ABC"/>
    <w:rsid w:val="00415CCF"/>
    <w:rsid w:val="0042083D"/>
    <w:rsid w:val="00420CA5"/>
    <w:rsid w:val="00421C08"/>
    <w:rsid w:val="00422EC9"/>
    <w:rsid w:val="00423F3A"/>
    <w:rsid w:val="00425141"/>
    <w:rsid w:val="00425244"/>
    <w:rsid w:val="00425DA2"/>
    <w:rsid w:val="0042601C"/>
    <w:rsid w:val="00427D04"/>
    <w:rsid w:val="00427E70"/>
    <w:rsid w:val="004314C0"/>
    <w:rsid w:val="00432047"/>
    <w:rsid w:val="00435DCC"/>
    <w:rsid w:val="00440BB9"/>
    <w:rsid w:val="00440F96"/>
    <w:rsid w:val="00441613"/>
    <w:rsid w:val="00442223"/>
    <w:rsid w:val="004423D5"/>
    <w:rsid w:val="00445090"/>
    <w:rsid w:val="004457FF"/>
    <w:rsid w:val="00445B87"/>
    <w:rsid w:val="00446585"/>
    <w:rsid w:val="0044669E"/>
    <w:rsid w:val="00447A52"/>
    <w:rsid w:val="0045062B"/>
    <w:rsid w:val="00452591"/>
    <w:rsid w:val="0045282A"/>
    <w:rsid w:val="004535A2"/>
    <w:rsid w:val="004538C6"/>
    <w:rsid w:val="00453CE4"/>
    <w:rsid w:val="00454ECC"/>
    <w:rsid w:val="00456588"/>
    <w:rsid w:val="00457049"/>
    <w:rsid w:val="00457272"/>
    <w:rsid w:val="00457BC2"/>
    <w:rsid w:val="0046085E"/>
    <w:rsid w:val="00460BAC"/>
    <w:rsid w:val="004618F1"/>
    <w:rsid w:val="004625B0"/>
    <w:rsid w:val="00462866"/>
    <w:rsid w:val="00464FBD"/>
    <w:rsid w:val="0046664F"/>
    <w:rsid w:val="0046710E"/>
    <w:rsid w:val="00467457"/>
    <w:rsid w:val="00470581"/>
    <w:rsid w:val="00471454"/>
    <w:rsid w:val="00471B82"/>
    <w:rsid w:val="0047216A"/>
    <w:rsid w:val="004741E1"/>
    <w:rsid w:val="00475066"/>
    <w:rsid w:val="0047562F"/>
    <w:rsid w:val="00476273"/>
    <w:rsid w:val="004801BF"/>
    <w:rsid w:val="0048098C"/>
    <w:rsid w:val="00480B63"/>
    <w:rsid w:val="004817AA"/>
    <w:rsid w:val="00481B3F"/>
    <w:rsid w:val="0048242E"/>
    <w:rsid w:val="004826AA"/>
    <w:rsid w:val="0048323A"/>
    <w:rsid w:val="0048351C"/>
    <w:rsid w:val="0048433C"/>
    <w:rsid w:val="0048573A"/>
    <w:rsid w:val="00485A32"/>
    <w:rsid w:val="00487E5A"/>
    <w:rsid w:val="00494E13"/>
    <w:rsid w:val="00496037"/>
    <w:rsid w:val="004A0464"/>
    <w:rsid w:val="004A04FE"/>
    <w:rsid w:val="004A05FD"/>
    <w:rsid w:val="004A135B"/>
    <w:rsid w:val="004A1F0F"/>
    <w:rsid w:val="004A3CAF"/>
    <w:rsid w:val="004A497D"/>
    <w:rsid w:val="004A5671"/>
    <w:rsid w:val="004A6BF6"/>
    <w:rsid w:val="004A7943"/>
    <w:rsid w:val="004B2649"/>
    <w:rsid w:val="004B344D"/>
    <w:rsid w:val="004B5C67"/>
    <w:rsid w:val="004B5E85"/>
    <w:rsid w:val="004C14BE"/>
    <w:rsid w:val="004C1E35"/>
    <w:rsid w:val="004C2764"/>
    <w:rsid w:val="004C29A9"/>
    <w:rsid w:val="004C605B"/>
    <w:rsid w:val="004C6E48"/>
    <w:rsid w:val="004C70D0"/>
    <w:rsid w:val="004C7521"/>
    <w:rsid w:val="004C7701"/>
    <w:rsid w:val="004D2775"/>
    <w:rsid w:val="004D3ACE"/>
    <w:rsid w:val="004D3C58"/>
    <w:rsid w:val="004D44C8"/>
    <w:rsid w:val="004D493E"/>
    <w:rsid w:val="004D65BD"/>
    <w:rsid w:val="004D67D7"/>
    <w:rsid w:val="004E000C"/>
    <w:rsid w:val="004E0694"/>
    <w:rsid w:val="004E379D"/>
    <w:rsid w:val="004E42CF"/>
    <w:rsid w:val="004E5FF2"/>
    <w:rsid w:val="004E6835"/>
    <w:rsid w:val="004F0D98"/>
    <w:rsid w:val="004F1A50"/>
    <w:rsid w:val="004F2943"/>
    <w:rsid w:val="004F35B3"/>
    <w:rsid w:val="004F38AC"/>
    <w:rsid w:val="004F3BC9"/>
    <w:rsid w:val="004F442A"/>
    <w:rsid w:val="004F489F"/>
    <w:rsid w:val="004F48A9"/>
    <w:rsid w:val="004F48D7"/>
    <w:rsid w:val="004F4987"/>
    <w:rsid w:val="004F5ECE"/>
    <w:rsid w:val="004F7593"/>
    <w:rsid w:val="005024B6"/>
    <w:rsid w:val="005030BE"/>
    <w:rsid w:val="0050331B"/>
    <w:rsid w:val="00505271"/>
    <w:rsid w:val="005061B9"/>
    <w:rsid w:val="00507183"/>
    <w:rsid w:val="0050787F"/>
    <w:rsid w:val="00510D79"/>
    <w:rsid w:val="00512485"/>
    <w:rsid w:val="00512520"/>
    <w:rsid w:val="005135E5"/>
    <w:rsid w:val="00515970"/>
    <w:rsid w:val="00515CE2"/>
    <w:rsid w:val="00516D8F"/>
    <w:rsid w:val="00517A0B"/>
    <w:rsid w:val="00520396"/>
    <w:rsid w:val="00521B44"/>
    <w:rsid w:val="00522135"/>
    <w:rsid w:val="0052271C"/>
    <w:rsid w:val="00525174"/>
    <w:rsid w:val="005258A5"/>
    <w:rsid w:val="00526598"/>
    <w:rsid w:val="00526CC8"/>
    <w:rsid w:val="00527672"/>
    <w:rsid w:val="00527738"/>
    <w:rsid w:val="0053046A"/>
    <w:rsid w:val="00530DF7"/>
    <w:rsid w:val="00534636"/>
    <w:rsid w:val="005347FD"/>
    <w:rsid w:val="00534D18"/>
    <w:rsid w:val="0053586A"/>
    <w:rsid w:val="00535CF4"/>
    <w:rsid w:val="00535E14"/>
    <w:rsid w:val="005361FC"/>
    <w:rsid w:val="005416FD"/>
    <w:rsid w:val="00542E05"/>
    <w:rsid w:val="00543784"/>
    <w:rsid w:val="00543FBF"/>
    <w:rsid w:val="00544161"/>
    <w:rsid w:val="00546FF0"/>
    <w:rsid w:val="00547AAA"/>
    <w:rsid w:val="00551CD8"/>
    <w:rsid w:val="00551E05"/>
    <w:rsid w:val="005526DE"/>
    <w:rsid w:val="00552D79"/>
    <w:rsid w:val="00553A75"/>
    <w:rsid w:val="00554AEB"/>
    <w:rsid w:val="00555AD3"/>
    <w:rsid w:val="00555C86"/>
    <w:rsid w:val="00555FDA"/>
    <w:rsid w:val="00557407"/>
    <w:rsid w:val="005613AF"/>
    <w:rsid w:val="00561BDD"/>
    <w:rsid w:val="00561D87"/>
    <w:rsid w:val="0056212E"/>
    <w:rsid w:val="00562AD7"/>
    <w:rsid w:val="00563120"/>
    <w:rsid w:val="005649AC"/>
    <w:rsid w:val="00570CD1"/>
    <w:rsid w:val="00571DD2"/>
    <w:rsid w:val="00572E00"/>
    <w:rsid w:val="00575DEC"/>
    <w:rsid w:val="0057694F"/>
    <w:rsid w:val="005800D9"/>
    <w:rsid w:val="0058022F"/>
    <w:rsid w:val="0058023F"/>
    <w:rsid w:val="00580864"/>
    <w:rsid w:val="0058160A"/>
    <w:rsid w:val="00581CDC"/>
    <w:rsid w:val="00581F08"/>
    <w:rsid w:val="00582062"/>
    <w:rsid w:val="0058294C"/>
    <w:rsid w:val="00583DEB"/>
    <w:rsid w:val="0058752C"/>
    <w:rsid w:val="00590741"/>
    <w:rsid w:val="005918F4"/>
    <w:rsid w:val="00594624"/>
    <w:rsid w:val="00594CFF"/>
    <w:rsid w:val="00595525"/>
    <w:rsid w:val="00597F3C"/>
    <w:rsid w:val="005A0056"/>
    <w:rsid w:val="005A09DA"/>
    <w:rsid w:val="005A32B6"/>
    <w:rsid w:val="005A4DD8"/>
    <w:rsid w:val="005A59EF"/>
    <w:rsid w:val="005A5A1F"/>
    <w:rsid w:val="005A70BC"/>
    <w:rsid w:val="005A77AA"/>
    <w:rsid w:val="005B03BF"/>
    <w:rsid w:val="005B1D50"/>
    <w:rsid w:val="005B276B"/>
    <w:rsid w:val="005B3242"/>
    <w:rsid w:val="005B358E"/>
    <w:rsid w:val="005B3F76"/>
    <w:rsid w:val="005B49EF"/>
    <w:rsid w:val="005B590B"/>
    <w:rsid w:val="005B69D2"/>
    <w:rsid w:val="005B69DD"/>
    <w:rsid w:val="005B748B"/>
    <w:rsid w:val="005C0850"/>
    <w:rsid w:val="005C0D3A"/>
    <w:rsid w:val="005C15B0"/>
    <w:rsid w:val="005C302A"/>
    <w:rsid w:val="005C36ED"/>
    <w:rsid w:val="005C3968"/>
    <w:rsid w:val="005C3CAB"/>
    <w:rsid w:val="005C3FB7"/>
    <w:rsid w:val="005C5282"/>
    <w:rsid w:val="005C6891"/>
    <w:rsid w:val="005D0E47"/>
    <w:rsid w:val="005D250B"/>
    <w:rsid w:val="005D26B3"/>
    <w:rsid w:val="005D34AC"/>
    <w:rsid w:val="005D429C"/>
    <w:rsid w:val="005D60E8"/>
    <w:rsid w:val="005D6132"/>
    <w:rsid w:val="005D7387"/>
    <w:rsid w:val="005D7CE1"/>
    <w:rsid w:val="005D7E5B"/>
    <w:rsid w:val="005E0C21"/>
    <w:rsid w:val="005E1283"/>
    <w:rsid w:val="005E184E"/>
    <w:rsid w:val="005E1998"/>
    <w:rsid w:val="005E20AD"/>
    <w:rsid w:val="005E3271"/>
    <w:rsid w:val="005E3461"/>
    <w:rsid w:val="005E3F9A"/>
    <w:rsid w:val="005E3FF0"/>
    <w:rsid w:val="005E437D"/>
    <w:rsid w:val="005E55F2"/>
    <w:rsid w:val="005E56F4"/>
    <w:rsid w:val="005E67BE"/>
    <w:rsid w:val="005E6BF2"/>
    <w:rsid w:val="005E7571"/>
    <w:rsid w:val="005F1235"/>
    <w:rsid w:val="005F16E9"/>
    <w:rsid w:val="005F2BD0"/>
    <w:rsid w:val="005F3736"/>
    <w:rsid w:val="005F3B68"/>
    <w:rsid w:val="005F4C37"/>
    <w:rsid w:val="005F5527"/>
    <w:rsid w:val="00600993"/>
    <w:rsid w:val="00600AF6"/>
    <w:rsid w:val="00602D50"/>
    <w:rsid w:val="00602F55"/>
    <w:rsid w:val="00603847"/>
    <w:rsid w:val="00604312"/>
    <w:rsid w:val="006046FF"/>
    <w:rsid w:val="006051C7"/>
    <w:rsid w:val="006059CF"/>
    <w:rsid w:val="006063CA"/>
    <w:rsid w:val="00613C69"/>
    <w:rsid w:val="00614162"/>
    <w:rsid w:val="00614200"/>
    <w:rsid w:val="0061663D"/>
    <w:rsid w:val="00616A14"/>
    <w:rsid w:val="00616A52"/>
    <w:rsid w:val="00616FBF"/>
    <w:rsid w:val="0061785F"/>
    <w:rsid w:val="00617B06"/>
    <w:rsid w:val="006224A0"/>
    <w:rsid w:val="0062253D"/>
    <w:rsid w:val="00622839"/>
    <w:rsid w:val="00622CB5"/>
    <w:rsid w:val="00624BB9"/>
    <w:rsid w:val="00624F0F"/>
    <w:rsid w:val="0062535A"/>
    <w:rsid w:val="00626DFD"/>
    <w:rsid w:val="006273E7"/>
    <w:rsid w:val="00627836"/>
    <w:rsid w:val="0062784D"/>
    <w:rsid w:val="00630056"/>
    <w:rsid w:val="006308E8"/>
    <w:rsid w:val="00630F3A"/>
    <w:rsid w:val="00632202"/>
    <w:rsid w:val="0063242A"/>
    <w:rsid w:val="006333AB"/>
    <w:rsid w:val="0063446E"/>
    <w:rsid w:val="00635C6B"/>
    <w:rsid w:val="00636FA5"/>
    <w:rsid w:val="006372B4"/>
    <w:rsid w:val="006372B9"/>
    <w:rsid w:val="006406CE"/>
    <w:rsid w:val="006440B6"/>
    <w:rsid w:val="0064578C"/>
    <w:rsid w:val="00647C7F"/>
    <w:rsid w:val="006512D0"/>
    <w:rsid w:val="00651361"/>
    <w:rsid w:val="006561A0"/>
    <w:rsid w:val="006606B5"/>
    <w:rsid w:val="00661607"/>
    <w:rsid w:val="00663D6C"/>
    <w:rsid w:val="0066484C"/>
    <w:rsid w:val="006665F4"/>
    <w:rsid w:val="00667AB1"/>
    <w:rsid w:val="00667E3A"/>
    <w:rsid w:val="00670865"/>
    <w:rsid w:val="006714A3"/>
    <w:rsid w:val="00672699"/>
    <w:rsid w:val="00673867"/>
    <w:rsid w:val="0067399F"/>
    <w:rsid w:val="006760FE"/>
    <w:rsid w:val="00676601"/>
    <w:rsid w:val="00676DFD"/>
    <w:rsid w:val="006774D2"/>
    <w:rsid w:val="00677BCB"/>
    <w:rsid w:val="00680B08"/>
    <w:rsid w:val="006854A8"/>
    <w:rsid w:val="00687C0D"/>
    <w:rsid w:val="006901CE"/>
    <w:rsid w:val="006903F3"/>
    <w:rsid w:val="0069163C"/>
    <w:rsid w:val="00692048"/>
    <w:rsid w:val="0069262C"/>
    <w:rsid w:val="006928C8"/>
    <w:rsid w:val="00693B52"/>
    <w:rsid w:val="00694B16"/>
    <w:rsid w:val="00695940"/>
    <w:rsid w:val="0069621B"/>
    <w:rsid w:val="006964FF"/>
    <w:rsid w:val="00696587"/>
    <w:rsid w:val="006969D2"/>
    <w:rsid w:val="00697C60"/>
    <w:rsid w:val="006A237C"/>
    <w:rsid w:val="006A3069"/>
    <w:rsid w:val="006A3966"/>
    <w:rsid w:val="006A5897"/>
    <w:rsid w:val="006B0486"/>
    <w:rsid w:val="006B093D"/>
    <w:rsid w:val="006B0EAA"/>
    <w:rsid w:val="006B1B6C"/>
    <w:rsid w:val="006B1C2B"/>
    <w:rsid w:val="006B5340"/>
    <w:rsid w:val="006C0F3C"/>
    <w:rsid w:val="006C2AA2"/>
    <w:rsid w:val="006C3B3A"/>
    <w:rsid w:val="006C3EDE"/>
    <w:rsid w:val="006C4027"/>
    <w:rsid w:val="006C5501"/>
    <w:rsid w:val="006C68BD"/>
    <w:rsid w:val="006D0D58"/>
    <w:rsid w:val="006D15EA"/>
    <w:rsid w:val="006D3B72"/>
    <w:rsid w:val="006D4A50"/>
    <w:rsid w:val="006E12AD"/>
    <w:rsid w:val="006E648A"/>
    <w:rsid w:val="006E72FA"/>
    <w:rsid w:val="006E7AA3"/>
    <w:rsid w:val="006F29B3"/>
    <w:rsid w:val="006F2F8B"/>
    <w:rsid w:val="006F33E8"/>
    <w:rsid w:val="006F49D3"/>
    <w:rsid w:val="006F4AAB"/>
    <w:rsid w:val="006F6067"/>
    <w:rsid w:val="007013A6"/>
    <w:rsid w:val="00701DFF"/>
    <w:rsid w:val="0070287E"/>
    <w:rsid w:val="007047EC"/>
    <w:rsid w:val="00704E1C"/>
    <w:rsid w:val="0070562B"/>
    <w:rsid w:val="0070621D"/>
    <w:rsid w:val="00707904"/>
    <w:rsid w:val="00712AC3"/>
    <w:rsid w:val="00714BC2"/>
    <w:rsid w:val="00714BD6"/>
    <w:rsid w:val="007153AA"/>
    <w:rsid w:val="00715B18"/>
    <w:rsid w:val="007164FB"/>
    <w:rsid w:val="00717808"/>
    <w:rsid w:val="00717EB8"/>
    <w:rsid w:val="00720A29"/>
    <w:rsid w:val="00721649"/>
    <w:rsid w:val="00721BF3"/>
    <w:rsid w:val="00723BDE"/>
    <w:rsid w:val="00723C51"/>
    <w:rsid w:val="0072632F"/>
    <w:rsid w:val="00727421"/>
    <w:rsid w:val="00727710"/>
    <w:rsid w:val="00727757"/>
    <w:rsid w:val="00730517"/>
    <w:rsid w:val="00733883"/>
    <w:rsid w:val="00735BE1"/>
    <w:rsid w:val="00737228"/>
    <w:rsid w:val="007405B7"/>
    <w:rsid w:val="0074238C"/>
    <w:rsid w:val="00742FE7"/>
    <w:rsid w:val="007439E5"/>
    <w:rsid w:val="007445C4"/>
    <w:rsid w:val="00744A23"/>
    <w:rsid w:val="0074578B"/>
    <w:rsid w:val="007458FA"/>
    <w:rsid w:val="00746595"/>
    <w:rsid w:val="00747614"/>
    <w:rsid w:val="00750179"/>
    <w:rsid w:val="007503DE"/>
    <w:rsid w:val="00750A42"/>
    <w:rsid w:val="00750AEC"/>
    <w:rsid w:val="007511B1"/>
    <w:rsid w:val="007521A0"/>
    <w:rsid w:val="007523CE"/>
    <w:rsid w:val="007524C8"/>
    <w:rsid w:val="007538B1"/>
    <w:rsid w:val="0075436D"/>
    <w:rsid w:val="00754CE9"/>
    <w:rsid w:val="007556A7"/>
    <w:rsid w:val="00757E2D"/>
    <w:rsid w:val="00760CDD"/>
    <w:rsid w:val="00761298"/>
    <w:rsid w:val="007615F3"/>
    <w:rsid w:val="00761E53"/>
    <w:rsid w:val="00765218"/>
    <w:rsid w:val="0076588E"/>
    <w:rsid w:val="00766ED7"/>
    <w:rsid w:val="00767F54"/>
    <w:rsid w:val="0077428E"/>
    <w:rsid w:val="00776183"/>
    <w:rsid w:val="00777385"/>
    <w:rsid w:val="0077781B"/>
    <w:rsid w:val="0078084B"/>
    <w:rsid w:val="00781778"/>
    <w:rsid w:val="00781FF7"/>
    <w:rsid w:val="00782BBC"/>
    <w:rsid w:val="0078338E"/>
    <w:rsid w:val="007837F6"/>
    <w:rsid w:val="0078474A"/>
    <w:rsid w:val="0078764D"/>
    <w:rsid w:val="007905BB"/>
    <w:rsid w:val="00791824"/>
    <w:rsid w:val="00796438"/>
    <w:rsid w:val="00797908"/>
    <w:rsid w:val="007A1146"/>
    <w:rsid w:val="007A1D78"/>
    <w:rsid w:val="007A2B35"/>
    <w:rsid w:val="007A2D74"/>
    <w:rsid w:val="007A3FF0"/>
    <w:rsid w:val="007A5E8F"/>
    <w:rsid w:val="007B0520"/>
    <w:rsid w:val="007B188C"/>
    <w:rsid w:val="007B3B7E"/>
    <w:rsid w:val="007B4E4D"/>
    <w:rsid w:val="007B6472"/>
    <w:rsid w:val="007B6B9A"/>
    <w:rsid w:val="007B6CA6"/>
    <w:rsid w:val="007B730F"/>
    <w:rsid w:val="007B7AE1"/>
    <w:rsid w:val="007C03DC"/>
    <w:rsid w:val="007C23A1"/>
    <w:rsid w:val="007C3115"/>
    <w:rsid w:val="007C331F"/>
    <w:rsid w:val="007C3C69"/>
    <w:rsid w:val="007C53A7"/>
    <w:rsid w:val="007C57DD"/>
    <w:rsid w:val="007C5943"/>
    <w:rsid w:val="007D0E9E"/>
    <w:rsid w:val="007D426A"/>
    <w:rsid w:val="007D4302"/>
    <w:rsid w:val="007D52E7"/>
    <w:rsid w:val="007D570A"/>
    <w:rsid w:val="007E2A26"/>
    <w:rsid w:val="007E3B26"/>
    <w:rsid w:val="007E5843"/>
    <w:rsid w:val="007E7150"/>
    <w:rsid w:val="007F0444"/>
    <w:rsid w:val="007F0DD5"/>
    <w:rsid w:val="007F1B30"/>
    <w:rsid w:val="007F1DDB"/>
    <w:rsid w:val="007F266F"/>
    <w:rsid w:val="007F315E"/>
    <w:rsid w:val="007F491C"/>
    <w:rsid w:val="007F5FD7"/>
    <w:rsid w:val="007F6F87"/>
    <w:rsid w:val="007F75B1"/>
    <w:rsid w:val="007F7B5E"/>
    <w:rsid w:val="00800998"/>
    <w:rsid w:val="00801DCE"/>
    <w:rsid w:val="0080297D"/>
    <w:rsid w:val="00802E6E"/>
    <w:rsid w:val="00803522"/>
    <w:rsid w:val="008035F0"/>
    <w:rsid w:val="00803DB1"/>
    <w:rsid w:val="00804CA7"/>
    <w:rsid w:val="008059AF"/>
    <w:rsid w:val="00805BDD"/>
    <w:rsid w:val="00810003"/>
    <w:rsid w:val="008100B2"/>
    <w:rsid w:val="00811B51"/>
    <w:rsid w:val="0081225F"/>
    <w:rsid w:val="008138DA"/>
    <w:rsid w:val="00813A61"/>
    <w:rsid w:val="00814EF4"/>
    <w:rsid w:val="0081519F"/>
    <w:rsid w:val="00815250"/>
    <w:rsid w:val="008156E5"/>
    <w:rsid w:val="00815FCB"/>
    <w:rsid w:val="008160EE"/>
    <w:rsid w:val="008163A7"/>
    <w:rsid w:val="00816B19"/>
    <w:rsid w:val="00820076"/>
    <w:rsid w:val="008210A1"/>
    <w:rsid w:val="008219FB"/>
    <w:rsid w:val="00825658"/>
    <w:rsid w:val="008263AD"/>
    <w:rsid w:val="008264C3"/>
    <w:rsid w:val="00830CE0"/>
    <w:rsid w:val="0083160C"/>
    <w:rsid w:val="008316F4"/>
    <w:rsid w:val="00831C6B"/>
    <w:rsid w:val="00832555"/>
    <w:rsid w:val="00832D5E"/>
    <w:rsid w:val="008341EE"/>
    <w:rsid w:val="00835EEF"/>
    <w:rsid w:val="0083667E"/>
    <w:rsid w:val="00836B3B"/>
    <w:rsid w:val="008407EE"/>
    <w:rsid w:val="008442DF"/>
    <w:rsid w:val="00844601"/>
    <w:rsid w:val="00844983"/>
    <w:rsid w:val="0084616F"/>
    <w:rsid w:val="008477A8"/>
    <w:rsid w:val="00850320"/>
    <w:rsid w:val="0085132C"/>
    <w:rsid w:val="00853DA4"/>
    <w:rsid w:val="008555FD"/>
    <w:rsid w:val="0085616A"/>
    <w:rsid w:val="00856BFA"/>
    <w:rsid w:val="00857347"/>
    <w:rsid w:val="00860E21"/>
    <w:rsid w:val="00861AE0"/>
    <w:rsid w:val="00861C39"/>
    <w:rsid w:val="008631FB"/>
    <w:rsid w:val="00863323"/>
    <w:rsid w:val="00864837"/>
    <w:rsid w:val="00865C90"/>
    <w:rsid w:val="0086750B"/>
    <w:rsid w:val="0086784E"/>
    <w:rsid w:val="008705AE"/>
    <w:rsid w:val="00870B39"/>
    <w:rsid w:val="00871F1A"/>
    <w:rsid w:val="008720A1"/>
    <w:rsid w:val="00872250"/>
    <w:rsid w:val="008722B6"/>
    <w:rsid w:val="00872C66"/>
    <w:rsid w:val="00873C2A"/>
    <w:rsid w:val="008749BA"/>
    <w:rsid w:val="0087577D"/>
    <w:rsid w:val="00877B36"/>
    <w:rsid w:val="008804E2"/>
    <w:rsid w:val="00882340"/>
    <w:rsid w:val="00883E2C"/>
    <w:rsid w:val="00884CE8"/>
    <w:rsid w:val="00884D93"/>
    <w:rsid w:val="0088587D"/>
    <w:rsid w:val="0088588E"/>
    <w:rsid w:val="00885A7F"/>
    <w:rsid w:val="00886227"/>
    <w:rsid w:val="0088673F"/>
    <w:rsid w:val="008874F4"/>
    <w:rsid w:val="00891A80"/>
    <w:rsid w:val="00891E0B"/>
    <w:rsid w:val="008930B1"/>
    <w:rsid w:val="00893C5A"/>
    <w:rsid w:val="008948C8"/>
    <w:rsid w:val="008975FD"/>
    <w:rsid w:val="008A16F6"/>
    <w:rsid w:val="008A1AA0"/>
    <w:rsid w:val="008A2DB8"/>
    <w:rsid w:val="008A397B"/>
    <w:rsid w:val="008A3BFC"/>
    <w:rsid w:val="008A4E7A"/>
    <w:rsid w:val="008A54C6"/>
    <w:rsid w:val="008A6CA4"/>
    <w:rsid w:val="008B1047"/>
    <w:rsid w:val="008B1699"/>
    <w:rsid w:val="008B4930"/>
    <w:rsid w:val="008B511B"/>
    <w:rsid w:val="008B7C3A"/>
    <w:rsid w:val="008C12D6"/>
    <w:rsid w:val="008C1598"/>
    <w:rsid w:val="008C15C3"/>
    <w:rsid w:val="008C1D3E"/>
    <w:rsid w:val="008C2D89"/>
    <w:rsid w:val="008C4945"/>
    <w:rsid w:val="008C59C4"/>
    <w:rsid w:val="008C5D07"/>
    <w:rsid w:val="008C672A"/>
    <w:rsid w:val="008D09B3"/>
    <w:rsid w:val="008D132F"/>
    <w:rsid w:val="008D34B8"/>
    <w:rsid w:val="008D3E7E"/>
    <w:rsid w:val="008D48B4"/>
    <w:rsid w:val="008D56CA"/>
    <w:rsid w:val="008D6488"/>
    <w:rsid w:val="008D6E8D"/>
    <w:rsid w:val="008D7E3B"/>
    <w:rsid w:val="008E1534"/>
    <w:rsid w:val="008E1B3C"/>
    <w:rsid w:val="008E1E70"/>
    <w:rsid w:val="008E1ECE"/>
    <w:rsid w:val="008E2777"/>
    <w:rsid w:val="008E31CB"/>
    <w:rsid w:val="008E4F8C"/>
    <w:rsid w:val="008E593F"/>
    <w:rsid w:val="008E5D6D"/>
    <w:rsid w:val="008E73B7"/>
    <w:rsid w:val="008E74FA"/>
    <w:rsid w:val="008E7621"/>
    <w:rsid w:val="008F031B"/>
    <w:rsid w:val="008F08E8"/>
    <w:rsid w:val="008F1C47"/>
    <w:rsid w:val="008F2280"/>
    <w:rsid w:val="008F3990"/>
    <w:rsid w:val="008F5EFB"/>
    <w:rsid w:val="008F6E5F"/>
    <w:rsid w:val="008F7E6E"/>
    <w:rsid w:val="009035D9"/>
    <w:rsid w:val="00903F29"/>
    <w:rsid w:val="0090467C"/>
    <w:rsid w:val="009065E3"/>
    <w:rsid w:val="009069CD"/>
    <w:rsid w:val="00906E68"/>
    <w:rsid w:val="00907341"/>
    <w:rsid w:val="00907B05"/>
    <w:rsid w:val="0091019F"/>
    <w:rsid w:val="009103C4"/>
    <w:rsid w:val="00912165"/>
    <w:rsid w:val="0091222D"/>
    <w:rsid w:val="009125D8"/>
    <w:rsid w:val="009148CB"/>
    <w:rsid w:val="00914DBD"/>
    <w:rsid w:val="00914F51"/>
    <w:rsid w:val="00915CFA"/>
    <w:rsid w:val="009162BA"/>
    <w:rsid w:val="009172FA"/>
    <w:rsid w:val="0091757C"/>
    <w:rsid w:val="00921303"/>
    <w:rsid w:val="009217A7"/>
    <w:rsid w:val="00922145"/>
    <w:rsid w:val="00923A9C"/>
    <w:rsid w:val="00924B27"/>
    <w:rsid w:val="009250DB"/>
    <w:rsid w:val="00926FBE"/>
    <w:rsid w:val="0093233B"/>
    <w:rsid w:val="00932C8C"/>
    <w:rsid w:val="00933A22"/>
    <w:rsid w:val="00935D36"/>
    <w:rsid w:val="0093681C"/>
    <w:rsid w:val="00936B4A"/>
    <w:rsid w:val="00936B94"/>
    <w:rsid w:val="0093753B"/>
    <w:rsid w:val="0093795A"/>
    <w:rsid w:val="00940B68"/>
    <w:rsid w:val="00940BB4"/>
    <w:rsid w:val="009428D9"/>
    <w:rsid w:val="009429F7"/>
    <w:rsid w:val="00943A55"/>
    <w:rsid w:val="009442B3"/>
    <w:rsid w:val="009447AE"/>
    <w:rsid w:val="00945326"/>
    <w:rsid w:val="00945428"/>
    <w:rsid w:val="00950DBE"/>
    <w:rsid w:val="00951C96"/>
    <w:rsid w:val="00952844"/>
    <w:rsid w:val="009537B3"/>
    <w:rsid w:val="00953FAE"/>
    <w:rsid w:val="00954133"/>
    <w:rsid w:val="00954F6D"/>
    <w:rsid w:val="009558F5"/>
    <w:rsid w:val="009561E0"/>
    <w:rsid w:val="009565DE"/>
    <w:rsid w:val="00957FBF"/>
    <w:rsid w:val="0096058B"/>
    <w:rsid w:val="009607CE"/>
    <w:rsid w:val="00960F13"/>
    <w:rsid w:val="009610E5"/>
    <w:rsid w:val="00961351"/>
    <w:rsid w:val="00961B13"/>
    <w:rsid w:val="00961BC8"/>
    <w:rsid w:val="00962345"/>
    <w:rsid w:val="009623D5"/>
    <w:rsid w:val="00964EBE"/>
    <w:rsid w:val="009658CC"/>
    <w:rsid w:val="0096647C"/>
    <w:rsid w:val="00967294"/>
    <w:rsid w:val="0097039C"/>
    <w:rsid w:val="009719F5"/>
    <w:rsid w:val="0097252E"/>
    <w:rsid w:val="00973560"/>
    <w:rsid w:val="00975492"/>
    <w:rsid w:val="0097716F"/>
    <w:rsid w:val="009801DB"/>
    <w:rsid w:val="00980DC5"/>
    <w:rsid w:val="00982043"/>
    <w:rsid w:val="009836F9"/>
    <w:rsid w:val="009848CC"/>
    <w:rsid w:val="00984F33"/>
    <w:rsid w:val="00987BB0"/>
    <w:rsid w:val="00987E01"/>
    <w:rsid w:val="009902CC"/>
    <w:rsid w:val="00991D4E"/>
    <w:rsid w:val="00991FD5"/>
    <w:rsid w:val="009965EB"/>
    <w:rsid w:val="00996F93"/>
    <w:rsid w:val="009977F6"/>
    <w:rsid w:val="00997E1F"/>
    <w:rsid w:val="00997FCD"/>
    <w:rsid w:val="009A0C8D"/>
    <w:rsid w:val="009A0DEF"/>
    <w:rsid w:val="009A2342"/>
    <w:rsid w:val="009A432D"/>
    <w:rsid w:val="009A5880"/>
    <w:rsid w:val="009A604E"/>
    <w:rsid w:val="009A727A"/>
    <w:rsid w:val="009B11A3"/>
    <w:rsid w:val="009B11BE"/>
    <w:rsid w:val="009B1F2D"/>
    <w:rsid w:val="009B2489"/>
    <w:rsid w:val="009B2716"/>
    <w:rsid w:val="009B2AE4"/>
    <w:rsid w:val="009B3CB3"/>
    <w:rsid w:val="009B463A"/>
    <w:rsid w:val="009B6027"/>
    <w:rsid w:val="009B6B77"/>
    <w:rsid w:val="009C0491"/>
    <w:rsid w:val="009C11CB"/>
    <w:rsid w:val="009C130C"/>
    <w:rsid w:val="009C15E0"/>
    <w:rsid w:val="009C167D"/>
    <w:rsid w:val="009C1C18"/>
    <w:rsid w:val="009C1D7A"/>
    <w:rsid w:val="009C209F"/>
    <w:rsid w:val="009C2C0C"/>
    <w:rsid w:val="009C300E"/>
    <w:rsid w:val="009C3076"/>
    <w:rsid w:val="009C38CB"/>
    <w:rsid w:val="009C3A2C"/>
    <w:rsid w:val="009C3EB3"/>
    <w:rsid w:val="009C41C7"/>
    <w:rsid w:val="009C50CC"/>
    <w:rsid w:val="009C58A6"/>
    <w:rsid w:val="009C5978"/>
    <w:rsid w:val="009C6575"/>
    <w:rsid w:val="009D2553"/>
    <w:rsid w:val="009D2B83"/>
    <w:rsid w:val="009D3213"/>
    <w:rsid w:val="009D4C10"/>
    <w:rsid w:val="009D7DD0"/>
    <w:rsid w:val="009E0856"/>
    <w:rsid w:val="009E1349"/>
    <w:rsid w:val="009E1AA0"/>
    <w:rsid w:val="009E2E9A"/>
    <w:rsid w:val="009E2F3B"/>
    <w:rsid w:val="009E41E5"/>
    <w:rsid w:val="009E4274"/>
    <w:rsid w:val="009E4DFC"/>
    <w:rsid w:val="009E6C4B"/>
    <w:rsid w:val="009E7035"/>
    <w:rsid w:val="009E7767"/>
    <w:rsid w:val="009E7FE6"/>
    <w:rsid w:val="009F1E22"/>
    <w:rsid w:val="009F28E3"/>
    <w:rsid w:val="009F3847"/>
    <w:rsid w:val="009F41A8"/>
    <w:rsid w:val="009F526D"/>
    <w:rsid w:val="009F5E00"/>
    <w:rsid w:val="009F6FCA"/>
    <w:rsid w:val="009F75DB"/>
    <w:rsid w:val="009F79AC"/>
    <w:rsid w:val="00A0046B"/>
    <w:rsid w:val="00A00660"/>
    <w:rsid w:val="00A00DDC"/>
    <w:rsid w:val="00A01229"/>
    <w:rsid w:val="00A01843"/>
    <w:rsid w:val="00A045FE"/>
    <w:rsid w:val="00A05EEE"/>
    <w:rsid w:val="00A05F6A"/>
    <w:rsid w:val="00A10C09"/>
    <w:rsid w:val="00A1131C"/>
    <w:rsid w:val="00A1209D"/>
    <w:rsid w:val="00A1247D"/>
    <w:rsid w:val="00A157DA"/>
    <w:rsid w:val="00A15EFD"/>
    <w:rsid w:val="00A16E84"/>
    <w:rsid w:val="00A17EAF"/>
    <w:rsid w:val="00A20174"/>
    <w:rsid w:val="00A215B8"/>
    <w:rsid w:val="00A21B8B"/>
    <w:rsid w:val="00A21CD3"/>
    <w:rsid w:val="00A21F95"/>
    <w:rsid w:val="00A224A5"/>
    <w:rsid w:val="00A227FA"/>
    <w:rsid w:val="00A24D92"/>
    <w:rsid w:val="00A276C4"/>
    <w:rsid w:val="00A31DB9"/>
    <w:rsid w:val="00A31FB2"/>
    <w:rsid w:val="00A340AE"/>
    <w:rsid w:val="00A35672"/>
    <w:rsid w:val="00A35C9E"/>
    <w:rsid w:val="00A36825"/>
    <w:rsid w:val="00A3692A"/>
    <w:rsid w:val="00A40B8E"/>
    <w:rsid w:val="00A414F0"/>
    <w:rsid w:val="00A424C5"/>
    <w:rsid w:val="00A4728E"/>
    <w:rsid w:val="00A47DEE"/>
    <w:rsid w:val="00A50157"/>
    <w:rsid w:val="00A50D9A"/>
    <w:rsid w:val="00A51C41"/>
    <w:rsid w:val="00A528CD"/>
    <w:rsid w:val="00A539FA"/>
    <w:rsid w:val="00A54095"/>
    <w:rsid w:val="00A54870"/>
    <w:rsid w:val="00A556D7"/>
    <w:rsid w:val="00A55769"/>
    <w:rsid w:val="00A570C3"/>
    <w:rsid w:val="00A6005F"/>
    <w:rsid w:val="00A60433"/>
    <w:rsid w:val="00A60DEF"/>
    <w:rsid w:val="00A64A34"/>
    <w:rsid w:val="00A656DF"/>
    <w:rsid w:val="00A65801"/>
    <w:rsid w:val="00A65F7D"/>
    <w:rsid w:val="00A67AD3"/>
    <w:rsid w:val="00A71B75"/>
    <w:rsid w:val="00A73DE5"/>
    <w:rsid w:val="00A7416B"/>
    <w:rsid w:val="00A74A54"/>
    <w:rsid w:val="00A766C5"/>
    <w:rsid w:val="00A777E9"/>
    <w:rsid w:val="00A83912"/>
    <w:rsid w:val="00A85D57"/>
    <w:rsid w:val="00A863A1"/>
    <w:rsid w:val="00A91404"/>
    <w:rsid w:val="00A91E17"/>
    <w:rsid w:val="00A91F00"/>
    <w:rsid w:val="00A92385"/>
    <w:rsid w:val="00A94744"/>
    <w:rsid w:val="00A94830"/>
    <w:rsid w:val="00A94D9C"/>
    <w:rsid w:val="00A9690F"/>
    <w:rsid w:val="00A96EAE"/>
    <w:rsid w:val="00AA026F"/>
    <w:rsid w:val="00AA0A0B"/>
    <w:rsid w:val="00AA26D8"/>
    <w:rsid w:val="00AA387D"/>
    <w:rsid w:val="00AA5E6F"/>
    <w:rsid w:val="00AB0062"/>
    <w:rsid w:val="00AB10A9"/>
    <w:rsid w:val="00AB2249"/>
    <w:rsid w:val="00AB2E68"/>
    <w:rsid w:val="00AB309D"/>
    <w:rsid w:val="00AB45FF"/>
    <w:rsid w:val="00AB59C0"/>
    <w:rsid w:val="00AB5D56"/>
    <w:rsid w:val="00AB5FA9"/>
    <w:rsid w:val="00AB635C"/>
    <w:rsid w:val="00AB637F"/>
    <w:rsid w:val="00AB68CA"/>
    <w:rsid w:val="00AB74A3"/>
    <w:rsid w:val="00AB76D0"/>
    <w:rsid w:val="00AC1E8A"/>
    <w:rsid w:val="00AC22FF"/>
    <w:rsid w:val="00AC3943"/>
    <w:rsid w:val="00AC46AA"/>
    <w:rsid w:val="00AC52B5"/>
    <w:rsid w:val="00AC5E40"/>
    <w:rsid w:val="00AC761F"/>
    <w:rsid w:val="00AC7A9E"/>
    <w:rsid w:val="00AC7BA8"/>
    <w:rsid w:val="00AD0A64"/>
    <w:rsid w:val="00AD0A71"/>
    <w:rsid w:val="00AD0FE0"/>
    <w:rsid w:val="00AD1AE8"/>
    <w:rsid w:val="00AD6178"/>
    <w:rsid w:val="00AD7BEB"/>
    <w:rsid w:val="00AD7FDB"/>
    <w:rsid w:val="00AE0526"/>
    <w:rsid w:val="00AE080E"/>
    <w:rsid w:val="00AE4C82"/>
    <w:rsid w:val="00AE5083"/>
    <w:rsid w:val="00AE5677"/>
    <w:rsid w:val="00AE6D8C"/>
    <w:rsid w:val="00AE7442"/>
    <w:rsid w:val="00AE7535"/>
    <w:rsid w:val="00AF325E"/>
    <w:rsid w:val="00AF607D"/>
    <w:rsid w:val="00AF63B7"/>
    <w:rsid w:val="00AF6E50"/>
    <w:rsid w:val="00AF758E"/>
    <w:rsid w:val="00B00A23"/>
    <w:rsid w:val="00B00EF1"/>
    <w:rsid w:val="00B0170B"/>
    <w:rsid w:val="00B04236"/>
    <w:rsid w:val="00B06A02"/>
    <w:rsid w:val="00B07028"/>
    <w:rsid w:val="00B10194"/>
    <w:rsid w:val="00B102CE"/>
    <w:rsid w:val="00B103BB"/>
    <w:rsid w:val="00B116A2"/>
    <w:rsid w:val="00B13F99"/>
    <w:rsid w:val="00B14983"/>
    <w:rsid w:val="00B15E89"/>
    <w:rsid w:val="00B16660"/>
    <w:rsid w:val="00B211F2"/>
    <w:rsid w:val="00B21641"/>
    <w:rsid w:val="00B219ED"/>
    <w:rsid w:val="00B22004"/>
    <w:rsid w:val="00B22080"/>
    <w:rsid w:val="00B226C6"/>
    <w:rsid w:val="00B239D4"/>
    <w:rsid w:val="00B347F7"/>
    <w:rsid w:val="00B34E54"/>
    <w:rsid w:val="00B34FDF"/>
    <w:rsid w:val="00B36271"/>
    <w:rsid w:val="00B3639C"/>
    <w:rsid w:val="00B370E0"/>
    <w:rsid w:val="00B371A0"/>
    <w:rsid w:val="00B37932"/>
    <w:rsid w:val="00B40F0D"/>
    <w:rsid w:val="00B41542"/>
    <w:rsid w:val="00B417BC"/>
    <w:rsid w:val="00B43D4C"/>
    <w:rsid w:val="00B44089"/>
    <w:rsid w:val="00B4526D"/>
    <w:rsid w:val="00B458A6"/>
    <w:rsid w:val="00B45C54"/>
    <w:rsid w:val="00B47A38"/>
    <w:rsid w:val="00B51147"/>
    <w:rsid w:val="00B51505"/>
    <w:rsid w:val="00B53EA6"/>
    <w:rsid w:val="00B549A5"/>
    <w:rsid w:val="00B549DB"/>
    <w:rsid w:val="00B5530B"/>
    <w:rsid w:val="00B6117C"/>
    <w:rsid w:val="00B638DD"/>
    <w:rsid w:val="00B644A2"/>
    <w:rsid w:val="00B64CDB"/>
    <w:rsid w:val="00B656BD"/>
    <w:rsid w:val="00B66AE4"/>
    <w:rsid w:val="00B67AA3"/>
    <w:rsid w:val="00B70BAA"/>
    <w:rsid w:val="00B71E82"/>
    <w:rsid w:val="00B72503"/>
    <w:rsid w:val="00B735CD"/>
    <w:rsid w:val="00B7529A"/>
    <w:rsid w:val="00B77958"/>
    <w:rsid w:val="00B8186E"/>
    <w:rsid w:val="00B823B5"/>
    <w:rsid w:val="00B829D7"/>
    <w:rsid w:val="00B831E9"/>
    <w:rsid w:val="00B839B1"/>
    <w:rsid w:val="00B845B4"/>
    <w:rsid w:val="00B85535"/>
    <w:rsid w:val="00B85DBB"/>
    <w:rsid w:val="00B86E2F"/>
    <w:rsid w:val="00B91581"/>
    <w:rsid w:val="00B94BF4"/>
    <w:rsid w:val="00B9577C"/>
    <w:rsid w:val="00B95E5C"/>
    <w:rsid w:val="00B9660B"/>
    <w:rsid w:val="00B9674E"/>
    <w:rsid w:val="00B9788C"/>
    <w:rsid w:val="00BA1045"/>
    <w:rsid w:val="00BA211E"/>
    <w:rsid w:val="00BA2721"/>
    <w:rsid w:val="00BA303C"/>
    <w:rsid w:val="00BA37E4"/>
    <w:rsid w:val="00BA47F3"/>
    <w:rsid w:val="00BA4808"/>
    <w:rsid w:val="00BA4A1D"/>
    <w:rsid w:val="00BA4E2A"/>
    <w:rsid w:val="00BA57DD"/>
    <w:rsid w:val="00BA7505"/>
    <w:rsid w:val="00BB0A80"/>
    <w:rsid w:val="00BB0FF6"/>
    <w:rsid w:val="00BB3795"/>
    <w:rsid w:val="00BB67DF"/>
    <w:rsid w:val="00BB7B77"/>
    <w:rsid w:val="00BB7D10"/>
    <w:rsid w:val="00BC0714"/>
    <w:rsid w:val="00BC1032"/>
    <w:rsid w:val="00BC108C"/>
    <w:rsid w:val="00BC2C47"/>
    <w:rsid w:val="00BC2D29"/>
    <w:rsid w:val="00BC46F1"/>
    <w:rsid w:val="00BC4B7D"/>
    <w:rsid w:val="00BC6753"/>
    <w:rsid w:val="00BC7A85"/>
    <w:rsid w:val="00BD0001"/>
    <w:rsid w:val="00BD0FCA"/>
    <w:rsid w:val="00BD1AA4"/>
    <w:rsid w:val="00BD297E"/>
    <w:rsid w:val="00BD6993"/>
    <w:rsid w:val="00BE0174"/>
    <w:rsid w:val="00BE0C63"/>
    <w:rsid w:val="00BE1682"/>
    <w:rsid w:val="00BE35EC"/>
    <w:rsid w:val="00BE3904"/>
    <w:rsid w:val="00BE4F9E"/>
    <w:rsid w:val="00BE527B"/>
    <w:rsid w:val="00BE67CC"/>
    <w:rsid w:val="00BF0404"/>
    <w:rsid w:val="00BF175C"/>
    <w:rsid w:val="00BF3A3B"/>
    <w:rsid w:val="00BF3F52"/>
    <w:rsid w:val="00BF46DE"/>
    <w:rsid w:val="00BF4CFE"/>
    <w:rsid w:val="00BF5B44"/>
    <w:rsid w:val="00C02364"/>
    <w:rsid w:val="00C02947"/>
    <w:rsid w:val="00C02C52"/>
    <w:rsid w:val="00C02EA0"/>
    <w:rsid w:val="00C041DF"/>
    <w:rsid w:val="00C042EC"/>
    <w:rsid w:val="00C051C0"/>
    <w:rsid w:val="00C07F4C"/>
    <w:rsid w:val="00C11232"/>
    <w:rsid w:val="00C1176C"/>
    <w:rsid w:val="00C1182A"/>
    <w:rsid w:val="00C12DFE"/>
    <w:rsid w:val="00C147AE"/>
    <w:rsid w:val="00C14E83"/>
    <w:rsid w:val="00C15786"/>
    <w:rsid w:val="00C22A63"/>
    <w:rsid w:val="00C24E6F"/>
    <w:rsid w:val="00C25140"/>
    <w:rsid w:val="00C30527"/>
    <w:rsid w:val="00C31381"/>
    <w:rsid w:val="00C323AC"/>
    <w:rsid w:val="00C3249F"/>
    <w:rsid w:val="00C32631"/>
    <w:rsid w:val="00C334A4"/>
    <w:rsid w:val="00C339CC"/>
    <w:rsid w:val="00C33BDF"/>
    <w:rsid w:val="00C34529"/>
    <w:rsid w:val="00C36104"/>
    <w:rsid w:val="00C36E16"/>
    <w:rsid w:val="00C408D3"/>
    <w:rsid w:val="00C41DE8"/>
    <w:rsid w:val="00C45728"/>
    <w:rsid w:val="00C4704C"/>
    <w:rsid w:val="00C47AAB"/>
    <w:rsid w:val="00C51153"/>
    <w:rsid w:val="00C51C93"/>
    <w:rsid w:val="00C5232A"/>
    <w:rsid w:val="00C530D5"/>
    <w:rsid w:val="00C54977"/>
    <w:rsid w:val="00C54CEF"/>
    <w:rsid w:val="00C55541"/>
    <w:rsid w:val="00C55FB7"/>
    <w:rsid w:val="00C56E8D"/>
    <w:rsid w:val="00C57739"/>
    <w:rsid w:val="00C601C3"/>
    <w:rsid w:val="00C63902"/>
    <w:rsid w:val="00C64271"/>
    <w:rsid w:val="00C64708"/>
    <w:rsid w:val="00C64C10"/>
    <w:rsid w:val="00C65723"/>
    <w:rsid w:val="00C65898"/>
    <w:rsid w:val="00C707A0"/>
    <w:rsid w:val="00C713EC"/>
    <w:rsid w:val="00C716EC"/>
    <w:rsid w:val="00C7177E"/>
    <w:rsid w:val="00C72985"/>
    <w:rsid w:val="00C72C76"/>
    <w:rsid w:val="00C73DF4"/>
    <w:rsid w:val="00C7787E"/>
    <w:rsid w:val="00C80052"/>
    <w:rsid w:val="00C821B4"/>
    <w:rsid w:val="00C82DA7"/>
    <w:rsid w:val="00C84440"/>
    <w:rsid w:val="00C850E2"/>
    <w:rsid w:val="00C8584F"/>
    <w:rsid w:val="00C85F36"/>
    <w:rsid w:val="00C9033D"/>
    <w:rsid w:val="00C90850"/>
    <w:rsid w:val="00C90A0D"/>
    <w:rsid w:val="00C90A31"/>
    <w:rsid w:val="00C950FA"/>
    <w:rsid w:val="00C9590E"/>
    <w:rsid w:val="00C95DD4"/>
    <w:rsid w:val="00C96C97"/>
    <w:rsid w:val="00CA0595"/>
    <w:rsid w:val="00CA0C29"/>
    <w:rsid w:val="00CA2B63"/>
    <w:rsid w:val="00CA2DA1"/>
    <w:rsid w:val="00CA53E8"/>
    <w:rsid w:val="00CA552B"/>
    <w:rsid w:val="00CA59E8"/>
    <w:rsid w:val="00CA5ABE"/>
    <w:rsid w:val="00CB1E4B"/>
    <w:rsid w:val="00CB2D11"/>
    <w:rsid w:val="00CB4A84"/>
    <w:rsid w:val="00CB5178"/>
    <w:rsid w:val="00CB579E"/>
    <w:rsid w:val="00CB6555"/>
    <w:rsid w:val="00CB6DF3"/>
    <w:rsid w:val="00CB7E68"/>
    <w:rsid w:val="00CC14B4"/>
    <w:rsid w:val="00CC24EE"/>
    <w:rsid w:val="00CC2A83"/>
    <w:rsid w:val="00CC2BE5"/>
    <w:rsid w:val="00CC3B27"/>
    <w:rsid w:val="00CC4675"/>
    <w:rsid w:val="00CC4A21"/>
    <w:rsid w:val="00CC6737"/>
    <w:rsid w:val="00CD24B0"/>
    <w:rsid w:val="00CD27E8"/>
    <w:rsid w:val="00CD4C1C"/>
    <w:rsid w:val="00CD566C"/>
    <w:rsid w:val="00CD5795"/>
    <w:rsid w:val="00CD7BB7"/>
    <w:rsid w:val="00CE0858"/>
    <w:rsid w:val="00CE09DB"/>
    <w:rsid w:val="00CE30C7"/>
    <w:rsid w:val="00CE56D9"/>
    <w:rsid w:val="00CE6186"/>
    <w:rsid w:val="00CE6F22"/>
    <w:rsid w:val="00CE74FB"/>
    <w:rsid w:val="00CF0BFB"/>
    <w:rsid w:val="00CF1593"/>
    <w:rsid w:val="00CF32A1"/>
    <w:rsid w:val="00CF3346"/>
    <w:rsid w:val="00CF3E0C"/>
    <w:rsid w:val="00CF4AA5"/>
    <w:rsid w:val="00CF591F"/>
    <w:rsid w:val="00CF5C73"/>
    <w:rsid w:val="00CF5D2D"/>
    <w:rsid w:val="00CF6D46"/>
    <w:rsid w:val="00CF7903"/>
    <w:rsid w:val="00D0146D"/>
    <w:rsid w:val="00D02127"/>
    <w:rsid w:val="00D02448"/>
    <w:rsid w:val="00D024C1"/>
    <w:rsid w:val="00D02BE8"/>
    <w:rsid w:val="00D041DA"/>
    <w:rsid w:val="00D048F1"/>
    <w:rsid w:val="00D04F28"/>
    <w:rsid w:val="00D0797E"/>
    <w:rsid w:val="00D12B04"/>
    <w:rsid w:val="00D16D33"/>
    <w:rsid w:val="00D17A6D"/>
    <w:rsid w:val="00D215EA"/>
    <w:rsid w:val="00D218B2"/>
    <w:rsid w:val="00D22935"/>
    <w:rsid w:val="00D238B3"/>
    <w:rsid w:val="00D2602B"/>
    <w:rsid w:val="00D261AC"/>
    <w:rsid w:val="00D26317"/>
    <w:rsid w:val="00D27B9A"/>
    <w:rsid w:val="00D27CCC"/>
    <w:rsid w:val="00D27D61"/>
    <w:rsid w:val="00D31191"/>
    <w:rsid w:val="00D31AFC"/>
    <w:rsid w:val="00D362F1"/>
    <w:rsid w:val="00D36439"/>
    <w:rsid w:val="00D37314"/>
    <w:rsid w:val="00D433A1"/>
    <w:rsid w:val="00D43B87"/>
    <w:rsid w:val="00D44544"/>
    <w:rsid w:val="00D464DE"/>
    <w:rsid w:val="00D470F1"/>
    <w:rsid w:val="00D50807"/>
    <w:rsid w:val="00D50F3A"/>
    <w:rsid w:val="00D533B6"/>
    <w:rsid w:val="00D5421C"/>
    <w:rsid w:val="00D542BB"/>
    <w:rsid w:val="00D55927"/>
    <w:rsid w:val="00D55FE1"/>
    <w:rsid w:val="00D56389"/>
    <w:rsid w:val="00D5741B"/>
    <w:rsid w:val="00D6027D"/>
    <w:rsid w:val="00D60688"/>
    <w:rsid w:val="00D61A87"/>
    <w:rsid w:val="00D625DE"/>
    <w:rsid w:val="00D63A5F"/>
    <w:rsid w:val="00D649A7"/>
    <w:rsid w:val="00D64EF0"/>
    <w:rsid w:val="00D653C9"/>
    <w:rsid w:val="00D65EA6"/>
    <w:rsid w:val="00D66CEE"/>
    <w:rsid w:val="00D707BE"/>
    <w:rsid w:val="00D73163"/>
    <w:rsid w:val="00D7351F"/>
    <w:rsid w:val="00D73748"/>
    <w:rsid w:val="00D74149"/>
    <w:rsid w:val="00D74456"/>
    <w:rsid w:val="00D76AC6"/>
    <w:rsid w:val="00D76EC3"/>
    <w:rsid w:val="00D800FC"/>
    <w:rsid w:val="00D811EF"/>
    <w:rsid w:val="00D812E4"/>
    <w:rsid w:val="00D81A3B"/>
    <w:rsid w:val="00D827D8"/>
    <w:rsid w:val="00D835CA"/>
    <w:rsid w:val="00D83E6A"/>
    <w:rsid w:val="00D91B03"/>
    <w:rsid w:val="00D93ECD"/>
    <w:rsid w:val="00D94A27"/>
    <w:rsid w:val="00D94F0A"/>
    <w:rsid w:val="00D9602C"/>
    <w:rsid w:val="00D9638F"/>
    <w:rsid w:val="00D977D2"/>
    <w:rsid w:val="00DA09F5"/>
    <w:rsid w:val="00DA0D66"/>
    <w:rsid w:val="00DA1C75"/>
    <w:rsid w:val="00DA372F"/>
    <w:rsid w:val="00DA4A6C"/>
    <w:rsid w:val="00DA664B"/>
    <w:rsid w:val="00DA7B78"/>
    <w:rsid w:val="00DB1A00"/>
    <w:rsid w:val="00DB22F3"/>
    <w:rsid w:val="00DB23E3"/>
    <w:rsid w:val="00DB2D5B"/>
    <w:rsid w:val="00DB4C15"/>
    <w:rsid w:val="00DB696B"/>
    <w:rsid w:val="00DB7D18"/>
    <w:rsid w:val="00DC0F78"/>
    <w:rsid w:val="00DC2356"/>
    <w:rsid w:val="00DC3E07"/>
    <w:rsid w:val="00DC4368"/>
    <w:rsid w:val="00DC4644"/>
    <w:rsid w:val="00DC4AF3"/>
    <w:rsid w:val="00DC4D5A"/>
    <w:rsid w:val="00DC57C5"/>
    <w:rsid w:val="00DC5B48"/>
    <w:rsid w:val="00DC6682"/>
    <w:rsid w:val="00DC69DB"/>
    <w:rsid w:val="00DC7F09"/>
    <w:rsid w:val="00DC7FC2"/>
    <w:rsid w:val="00DD1153"/>
    <w:rsid w:val="00DD1709"/>
    <w:rsid w:val="00DD1F18"/>
    <w:rsid w:val="00DD38CB"/>
    <w:rsid w:val="00DD47D5"/>
    <w:rsid w:val="00DD62AF"/>
    <w:rsid w:val="00DE0115"/>
    <w:rsid w:val="00DE06A2"/>
    <w:rsid w:val="00DE0BFA"/>
    <w:rsid w:val="00DE1DDF"/>
    <w:rsid w:val="00DE1EF3"/>
    <w:rsid w:val="00DE217E"/>
    <w:rsid w:val="00DE3638"/>
    <w:rsid w:val="00DE5C55"/>
    <w:rsid w:val="00DE676A"/>
    <w:rsid w:val="00DE7F57"/>
    <w:rsid w:val="00DF126D"/>
    <w:rsid w:val="00DF2040"/>
    <w:rsid w:val="00DF2632"/>
    <w:rsid w:val="00DF27DF"/>
    <w:rsid w:val="00DF593A"/>
    <w:rsid w:val="00E014F2"/>
    <w:rsid w:val="00E01890"/>
    <w:rsid w:val="00E022B5"/>
    <w:rsid w:val="00E03625"/>
    <w:rsid w:val="00E03B67"/>
    <w:rsid w:val="00E056FC"/>
    <w:rsid w:val="00E0765D"/>
    <w:rsid w:val="00E100E6"/>
    <w:rsid w:val="00E11415"/>
    <w:rsid w:val="00E14902"/>
    <w:rsid w:val="00E14F26"/>
    <w:rsid w:val="00E150F7"/>
    <w:rsid w:val="00E15A30"/>
    <w:rsid w:val="00E15FFD"/>
    <w:rsid w:val="00E2014F"/>
    <w:rsid w:val="00E2154C"/>
    <w:rsid w:val="00E2164F"/>
    <w:rsid w:val="00E22E25"/>
    <w:rsid w:val="00E23533"/>
    <w:rsid w:val="00E235D2"/>
    <w:rsid w:val="00E23606"/>
    <w:rsid w:val="00E3170D"/>
    <w:rsid w:val="00E31E8E"/>
    <w:rsid w:val="00E32808"/>
    <w:rsid w:val="00E3425F"/>
    <w:rsid w:val="00E36223"/>
    <w:rsid w:val="00E36AB3"/>
    <w:rsid w:val="00E36B17"/>
    <w:rsid w:val="00E376EC"/>
    <w:rsid w:val="00E37726"/>
    <w:rsid w:val="00E410B6"/>
    <w:rsid w:val="00E42198"/>
    <w:rsid w:val="00E422B6"/>
    <w:rsid w:val="00E42B73"/>
    <w:rsid w:val="00E4401C"/>
    <w:rsid w:val="00E4554A"/>
    <w:rsid w:val="00E460B2"/>
    <w:rsid w:val="00E47EAA"/>
    <w:rsid w:val="00E51E40"/>
    <w:rsid w:val="00E52334"/>
    <w:rsid w:val="00E52598"/>
    <w:rsid w:val="00E54E6F"/>
    <w:rsid w:val="00E5614A"/>
    <w:rsid w:val="00E56D79"/>
    <w:rsid w:val="00E56F40"/>
    <w:rsid w:val="00E5706A"/>
    <w:rsid w:val="00E57560"/>
    <w:rsid w:val="00E57732"/>
    <w:rsid w:val="00E57743"/>
    <w:rsid w:val="00E57794"/>
    <w:rsid w:val="00E57836"/>
    <w:rsid w:val="00E57E6C"/>
    <w:rsid w:val="00E60249"/>
    <w:rsid w:val="00E6147C"/>
    <w:rsid w:val="00E63004"/>
    <w:rsid w:val="00E633EF"/>
    <w:rsid w:val="00E63A6C"/>
    <w:rsid w:val="00E63C69"/>
    <w:rsid w:val="00E64679"/>
    <w:rsid w:val="00E64ECB"/>
    <w:rsid w:val="00E65DF5"/>
    <w:rsid w:val="00E66014"/>
    <w:rsid w:val="00E67175"/>
    <w:rsid w:val="00E675E3"/>
    <w:rsid w:val="00E717B9"/>
    <w:rsid w:val="00E7281D"/>
    <w:rsid w:val="00E74B8F"/>
    <w:rsid w:val="00E74D07"/>
    <w:rsid w:val="00E75543"/>
    <w:rsid w:val="00E76038"/>
    <w:rsid w:val="00E76C6B"/>
    <w:rsid w:val="00E7734B"/>
    <w:rsid w:val="00E81784"/>
    <w:rsid w:val="00E82D77"/>
    <w:rsid w:val="00E83F50"/>
    <w:rsid w:val="00E851C9"/>
    <w:rsid w:val="00E8543F"/>
    <w:rsid w:val="00E85786"/>
    <w:rsid w:val="00E87A00"/>
    <w:rsid w:val="00E92DAD"/>
    <w:rsid w:val="00E94715"/>
    <w:rsid w:val="00E953C3"/>
    <w:rsid w:val="00E954FD"/>
    <w:rsid w:val="00E95740"/>
    <w:rsid w:val="00EA157D"/>
    <w:rsid w:val="00EA19B3"/>
    <w:rsid w:val="00EA2571"/>
    <w:rsid w:val="00EA33C6"/>
    <w:rsid w:val="00EA34D6"/>
    <w:rsid w:val="00EA3705"/>
    <w:rsid w:val="00EA37D5"/>
    <w:rsid w:val="00EA458D"/>
    <w:rsid w:val="00EA5044"/>
    <w:rsid w:val="00EA5311"/>
    <w:rsid w:val="00EA6211"/>
    <w:rsid w:val="00EA6ADB"/>
    <w:rsid w:val="00EA7EE0"/>
    <w:rsid w:val="00EB1243"/>
    <w:rsid w:val="00EB20D9"/>
    <w:rsid w:val="00EB26F1"/>
    <w:rsid w:val="00EB271F"/>
    <w:rsid w:val="00EB2D4B"/>
    <w:rsid w:val="00EB3A07"/>
    <w:rsid w:val="00EB5F62"/>
    <w:rsid w:val="00EB6348"/>
    <w:rsid w:val="00EB70F3"/>
    <w:rsid w:val="00EB7C20"/>
    <w:rsid w:val="00EC1030"/>
    <w:rsid w:val="00EC27A2"/>
    <w:rsid w:val="00EC3691"/>
    <w:rsid w:val="00EC37B5"/>
    <w:rsid w:val="00EC449A"/>
    <w:rsid w:val="00EC669F"/>
    <w:rsid w:val="00EC6B63"/>
    <w:rsid w:val="00EC7F98"/>
    <w:rsid w:val="00ED0077"/>
    <w:rsid w:val="00ED1D76"/>
    <w:rsid w:val="00ED2498"/>
    <w:rsid w:val="00ED3134"/>
    <w:rsid w:val="00ED3B65"/>
    <w:rsid w:val="00ED4264"/>
    <w:rsid w:val="00ED44E5"/>
    <w:rsid w:val="00ED51F8"/>
    <w:rsid w:val="00ED5564"/>
    <w:rsid w:val="00ED56BC"/>
    <w:rsid w:val="00ED58D7"/>
    <w:rsid w:val="00ED685E"/>
    <w:rsid w:val="00ED6C4B"/>
    <w:rsid w:val="00ED6CEB"/>
    <w:rsid w:val="00ED733F"/>
    <w:rsid w:val="00ED7383"/>
    <w:rsid w:val="00EE3FAD"/>
    <w:rsid w:val="00EE7EBC"/>
    <w:rsid w:val="00EF1081"/>
    <w:rsid w:val="00EF11CA"/>
    <w:rsid w:val="00EF11CE"/>
    <w:rsid w:val="00EF277C"/>
    <w:rsid w:val="00EF397F"/>
    <w:rsid w:val="00EF44E6"/>
    <w:rsid w:val="00EF5F9B"/>
    <w:rsid w:val="00EF71A9"/>
    <w:rsid w:val="00F004C2"/>
    <w:rsid w:val="00F00868"/>
    <w:rsid w:val="00F01500"/>
    <w:rsid w:val="00F0401C"/>
    <w:rsid w:val="00F06996"/>
    <w:rsid w:val="00F0706D"/>
    <w:rsid w:val="00F126B6"/>
    <w:rsid w:val="00F12EC7"/>
    <w:rsid w:val="00F13BC7"/>
    <w:rsid w:val="00F1594F"/>
    <w:rsid w:val="00F1606B"/>
    <w:rsid w:val="00F16BAA"/>
    <w:rsid w:val="00F16DFF"/>
    <w:rsid w:val="00F17D95"/>
    <w:rsid w:val="00F212F6"/>
    <w:rsid w:val="00F21442"/>
    <w:rsid w:val="00F2200E"/>
    <w:rsid w:val="00F22054"/>
    <w:rsid w:val="00F23E5C"/>
    <w:rsid w:val="00F26870"/>
    <w:rsid w:val="00F26E88"/>
    <w:rsid w:val="00F31325"/>
    <w:rsid w:val="00F3199A"/>
    <w:rsid w:val="00F322F9"/>
    <w:rsid w:val="00F34B26"/>
    <w:rsid w:val="00F34C3F"/>
    <w:rsid w:val="00F34E52"/>
    <w:rsid w:val="00F358E2"/>
    <w:rsid w:val="00F360C7"/>
    <w:rsid w:val="00F36A69"/>
    <w:rsid w:val="00F3702F"/>
    <w:rsid w:val="00F4147D"/>
    <w:rsid w:val="00F42EA7"/>
    <w:rsid w:val="00F431D6"/>
    <w:rsid w:val="00F43842"/>
    <w:rsid w:val="00F43F67"/>
    <w:rsid w:val="00F448E0"/>
    <w:rsid w:val="00F45B1D"/>
    <w:rsid w:val="00F46211"/>
    <w:rsid w:val="00F46B99"/>
    <w:rsid w:val="00F46E37"/>
    <w:rsid w:val="00F53179"/>
    <w:rsid w:val="00F53EDC"/>
    <w:rsid w:val="00F55AB0"/>
    <w:rsid w:val="00F56028"/>
    <w:rsid w:val="00F56A30"/>
    <w:rsid w:val="00F604E5"/>
    <w:rsid w:val="00F61D6B"/>
    <w:rsid w:val="00F639A6"/>
    <w:rsid w:val="00F63B1F"/>
    <w:rsid w:val="00F63F53"/>
    <w:rsid w:val="00F655AB"/>
    <w:rsid w:val="00F65B51"/>
    <w:rsid w:val="00F660EE"/>
    <w:rsid w:val="00F671C4"/>
    <w:rsid w:val="00F6732A"/>
    <w:rsid w:val="00F6792A"/>
    <w:rsid w:val="00F703B3"/>
    <w:rsid w:val="00F70EA2"/>
    <w:rsid w:val="00F71EB8"/>
    <w:rsid w:val="00F724FE"/>
    <w:rsid w:val="00F73A5E"/>
    <w:rsid w:val="00F755BC"/>
    <w:rsid w:val="00F76E63"/>
    <w:rsid w:val="00F77485"/>
    <w:rsid w:val="00F77835"/>
    <w:rsid w:val="00F80F94"/>
    <w:rsid w:val="00F83A92"/>
    <w:rsid w:val="00F8415B"/>
    <w:rsid w:val="00F84710"/>
    <w:rsid w:val="00F85305"/>
    <w:rsid w:val="00F85EE3"/>
    <w:rsid w:val="00F861E3"/>
    <w:rsid w:val="00F917B0"/>
    <w:rsid w:val="00F92C4D"/>
    <w:rsid w:val="00F92CA6"/>
    <w:rsid w:val="00F92CD4"/>
    <w:rsid w:val="00F9750A"/>
    <w:rsid w:val="00FA2DCE"/>
    <w:rsid w:val="00FA3CEE"/>
    <w:rsid w:val="00FA3E84"/>
    <w:rsid w:val="00FA443B"/>
    <w:rsid w:val="00FA563C"/>
    <w:rsid w:val="00FA5B31"/>
    <w:rsid w:val="00FA6660"/>
    <w:rsid w:val="00FA671F"/>
    <w:rsid w:val="00FA6721"/>
    <w:rsid w:val="00FA78D9"/>
    <w:rsid w:val="00FB0295"/>
    <w:rsid w:val="00FB0C85"/>
    <w:rsid w:val="00FB2768"/>
    <w:rsid w:val="00FB3D9E"/>
    <w:rsid w:val="00FB3EF8"/>
    <w:rsid w:val="00FB5281"/>
    <w:rsid w:val="00FB5F85"/>
    <w:rsid w:val="00FB6EE8"/>
    <w:rsid w:val="00FC0189"/>
    <w:rsid w:val="00FC0AAF"/>
    <w:rsid w:val="00FC19D7"/>
    <w:rsid w:val="00FC77B4"/>
    <w:rsid w:val="00FC7CBC"/>
    <w:rsid w:val="00FD002D"/>
    <w:rsid w:val="00FD0BD3"/>
    <w:rsid w:val="00FD18E6"/>
    <w:rsid w:val="00FD3353"/>
    <w:rsid w:val="00FD39E1"/>
    <w:rsid w:val="00FD3DE1"/>
    <w:rsid w:val="00FD40E2"/>
    <w:rsid w:val="00FD47E9"/>
    <w:rsid w:val="00FD4AA5"/>
    <w:rsid w:val="00FD66A4"/>
    <w:rsid w:val="00FD707D"/>
    <w:rsid w:val="00FE2668"/>
    <w:rsid w:val="00FE2749"/>
    <w:rsid w:val="00FE2851"/>
    <w:rsid w:val="00FE3F61"/>
    <w:rsid w:val="00FE49C5"/>
    <w:rsid w:val="00FE5266"/>
    <w:rsid w:val="00FE531C"/>
    <w:rsid w:val="00FE5B08"/>
    <w:rsid w:val="00FE5E56"/>
    <w:rsid w:val="00FE6B81"/>
    <w:rsid w:val="00FF0A6E"/>
    <w:rsid w:val="00FF0DD3"/>
    <w:rsid w:val="00FF286E"/>
    <w:rsid w:val="00FF36FE"/>
    <w:rsid w:val="00FF45B0"/>
    <w:rsid w:val="00FF49C2"/>
    <w:rsid w:val="00FF59B6"/>
    <w:rsid w:val="00F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61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563B0-B275-40F2-A3D6-504282AA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sartpp@outlook.com</dc:creator>
  <cp:lastModifiedBy>amirov</cp:lastModifiedBy>
  <cp:revision>2</cp:revision>
  <dcterms:created xsi:type="dcterms:W3CDTF">2023-11-21T07:44:00Z</dcterms:created>
  <dcterms:modified xsi:type="dcterms:W3CDTF">2023-11-21T07:44:00Z</dcterms:modified>
</cp:coreProperties>
</file>